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75" w:rsidRDefault="003E6C75">
      <w:pPr>
        <w:jc w:val="center"/>
        <w:rPr>
          <w:rFonts w:ascii="微软雅黑" w:eastAsia="微软雅黑" w:hAnsi="微软雅黑"/>
          <w:b/>
          <w:bCs/>
          <w:sz w:val="44"/>
          <w:szCs w:val="44"/>
        </w:rPr>
      </w:pPr>
    </w:p>
    <w:p w:rsidR="003E6C75" w:rsidRDefault="003E6C75">
      <w:pPr>
        <w:jc w:val="center"/>
        <w:rPr>
          <w:rFonts w:ascii="微软雅黑" w:eastAsia="微软雅黑" w:hAnsi="微软雅黑"/>
          <w:b/>
          <w:bCs/>
          <w:sz w:val="44"/>
          <w:szCs w:val="44"/>
        </w:rPr>
      </w:pPr>
    </w:p>
    <w:p w:rsidR="003E6C75" w:rsidRDefault="00A77266">
      <w:pPr>
        <w:jc w:val="center"/>
        <w:rPr>
          <w:rFonts w:ascii="微软雅黑" w:eastAsia="微软雅黑" w:hAnsi="微软雅黑"/>
          <w:b/>
          <w:bCs/>
          <w:sz w:val="44"/>
          <w:szCs w:val="44"/>
        </w:rPr>
      </w:pPr>
      <w:r>
        <w:rPr>
          <w:rFonts w:ascii="微软雅黑" w:eastAsia="微软雅黑" w:hAnsi="微软雅黑" w:hint="eastAsia"/>
          <w:b/>
          <w:bCs/>
          <w:sz w:val="44"/>
          <w:szCs w:val="44"/>
        </w:rPr>
        <w:t xml:space="preserve"> </w:t>
      </w:r>
      <w:r w:rsidR="0073171F">
        <w:rPr>
          <w:rFonts w:ascii="微软雅黑" w:eastAsia="微软雅黑" w:hAnsi="微软雅黑" w:hint="eastAsia"/>
          <w:b/>
          <w:bCs/>
          <w:sz w:val="44"/>
          <w:szCs w:val="44"/>
        </w:rPr>
        <w:t>黄盒子开放展画册设计印刷项目</w:t>
      </w:r>
    </w:p>
    <w:p w:rsidR="003E6C75" w:rsidRDefault="003E6C75">
      <w:pPr>
        <w:adjustRightInd w:val="0"/>
        <w:snapToGrid w:val="0"/>
        <w:jc w:val="center"/>
        <w:rPr>
          <w:rFonts w:ascii="微软雅黑" w:eastAsia="微软雅黑" w:hAnsi="微软雅黑"/>
          <w:b/>
          <w:bCs/>
          <w:sz w:val="44"/>
          <w:szCs w:val="44"/>
        </w:rPr>
      </w:pPr>
    </w:p>
    <w:p w:rsidR="003E6C75" w:rsidRDefault="003E6C75">
      <w:pPr>
        <w:adjustRightInd w:val="0"/>
        <w:snapToGrid w:val="0"/>
        <w:jc w:val="center"/>
        <w:rPr>
          <w:rFonts w:ascii="微软雅黑" w:eastAsia="微软雅黑" w:hAnsi="微软雅黑"/>
          <w:b/>
          <w:bCs/>
          <w:sz w:val="44"/>
          <w:szCs w:val="44"/>
        </w:rPr>
      </w:pPr>
    </w:p>
    <w:p w:rsidR="003E6C75" w:rsidRDefault="003E6C75">
      <w:pPr>
        <w:adjustRightInd w:val="0"/>
        <w:snapToGrid w:val="0"/>
        <w:jc w:val="center"/>
        <w:rPr>
          <w:rFonts w:ascii="微软雅黑" w:eastAsia="微软雅黑" w:hAnsi="微软雅黑"/>
          <w:b/>
          <w:bCs/>
          <w:sz w:val="44"/>
          <w:szCs w:val="44"/>
        </w:rPr>
      </w:pPr>
    </w:p>
    <w:p w:rsidR="003E6C75" w:rsidRDefault="003E6C75">
      <w:pPr>
        <w:adjustRightInd w:val="0"/>
        <w:snapToGrid w:val="0"/>
        <w:jc w:val="center"/>
        <w:rPr>
          <w:rFonts w:ascii="微软雅黑" w:eastAsia="微软雅黑" w:hAnsi="微软雅黑"/>
          <w:b/>
          <w:bCs/>
          <w:sz w:val="44"/>
          <w:szCs w:val="44"/>
        </w:rPr>
      </w:pPr>
    </w:p>
    <w:p w:rsidR="003E6C75" w:rsidRDefault="00A77266">
      <w:pPr>
        <w:adjustRightInd w:val="0"/>
        <w:snapToGrid w:val="0"/>
        <w:jc w:val="center"/>
        <w:rPr>
          <w:rFonts w:ascii="宋体" w:hAnsi="宋体" w:cs="宋体"/>
          <w:b/>
          <w:bCs/>
          <w:sz w:val="84"/>
          <w:szCs w:val="84"/>
        </w:rPr>
      </w:pPr>
      <w:r>
        <w:rPr>
          <w:rFonts w:ascii="宋体" w:hAnsi="宋体" w:cs="宋体" w:hint="eastAsia"/>
          <w:b/>
          <w:bCs/>
          <w:sz w:val="84"/>
          <w:szCs w:val="84"/>
        </w:rPr>
        <w:t>招标文件</w:t>
      </w:r>
    </w:p>
    <w:p w:rsidR="003E6C75" w:rsidRDefault="003E6C75">
      <w:pPr>
        <w:jc w:val="center"/>
        <w:rPr>
          <w:rFonts w:ascii="微软雅黑" w:eastAsia="微软雅黑" w:hAnsi="微软雅黑"/>
          <w:b/>
          <w:bCs/>
          <w:sz w:val="52"/>
          <w:szCs w:val="52"/>
        </w:rPr>
      </w:pPr>
    </w:p>
    <w:p w:rsidR="003E6C75" w:rsidRDefault="003E6C75">
      <w:pPr>
        <w:adjustRightInd w:val="0"/>
        <w:snapToGrid w:val="0"/>
        <w:jc w:val="center"/>
        <w:rPr>
          <w:rFonts w:ascii="微软雅黑" w:eastAsia="微软雅黑" w:hAnsi="微软雅黑"/>
          <w:sz w:val="40"/>
          <w:szCs w:val="40"/>
        </w:rPr>
      </w:pPr>
    </w:p>
    <w:p w:rsidR="003E6C75" w:rsidRDefault="003E6C75">
      <w:pPr>
        <w:adjustRightInd w:val="0"/>
        <w:snapToGrid w:val="0"/>
        <w:jc w:val="center"/>
        <w:rPr>
          <w:rFonts w:ascii="微软雅黑" w:eastAsia="微软雅黑" w:hAnsi="微软雅黑"/>
          <w:sz w:val="40"/>
          <w:szCs w:val="40"/>
        </w:rPr>
      </w:pPr>
    </w:p>
    <w:p w:rsidR="003E6C75" w:rsidRDefault="003E6C75">
      <w:pPr>
        <w:adjustRightInd w:val="0"/>
        <w:snapToGrid w:val="0"/>
        <w:jc w:val="center"/>
        <w:rPr>
          <w:rFonts w:ascii="微软雅黑" w:eastAsia="微软雅黑" w:hAnsi="微软雅黑"/>
          <w:sz w:val="40"/>
          <w:szCs w:val="40"/>
        </w:rPr>
      </w:pPr>
    </w:p>
    <w:p w:rsidR="003E6C75" w:rsidRDefault="003E6C75">
      <w:pPr>
        <w:adjustRightInd w:val="0"/>
        <w:snapToGrid w:val="0"/>
        <w:jc w:val="center"/>
        <w:rPr>
          <w:rFonts w:ascii="微软雅黑" w:eastAsia="微软雅黑" w:hAnsi="微软雅黑"/>
          <w:sz w:val="40"/>
          <w:szCs w:val="40"/>
        </w:rPr>
      </w:pPr>
    </w:p>
    <w:p w:rsidR="003E6C75" w:rsidRDefault="003E6C75">
      <w:pPr>
        <w:adjustRightInd w:val="0"/>
        <w:snapToGrid w:val="0"/>
        <w:rPr>
          <w:rFonts w:ascii="微软雅黑" w:eastAsia="微软雅黑" w:hAnsi="微软雅黑"/>
          <w:sz w:val="40"/>
          <w:szCs w:val="40"/>
        </w:rPr>
      </w:pPr>
    </w:p>
    <w:p w:rsidR="003E6C75" w:rsidRDefault="003E6C75">
      <w:pPr>
        <w:adjustRightInd w:val="0"/>
        <w:snapToGrid w:val="0"/>
        <w:rPr>
          <w:rFonts w:ascii="微软雅黑" w:eastAsia="微软雅黑" w:hAnsi="微软雅黑"/>
          <w:sz w:val="40"/>
          <w:szCs w:val="40"/>
        </w:rPr>
      </w:pPr>
    </w:p>
    <w:p w:rsidR="003E6C75" w:rsidRDefault="003E6C75">
      <w:pPr>
        <w:adjustRightInd w:val="0"/>
        <w:snapToGrid w:val="0"/>
        <w:jc w:val="center"/>
        <w:rPr>
          <w:rFonts w:ascii="微软雅黑" w:eastAsia="微软雅黑" w:hAnsi="微软雅黑"/>
          <w:sz w:val="40"/>
          <w:szCs w:val="40"/>
        </w:rPr>
      </w:pPr>
    </w:p>
    <w:p w:rsidR="003E6C75" w:rsidRDefault="00A77266">
      <w:pPr>
        <w:adjustRightInd w:val="0"/>
        <w:snapToGrid w:val="0"/>
        <w:jc w:val="center"/>
        <w:rPr>
          <w:rFonts w:ascii="微软雅黑" w:eastAsia="微软雅黑" w:hAnsi="微软雅黑"/>
          <w:b/>
          <w:sz w:val="32"/>
          <w:szCs w:val="32"/>
        </w:rPr>
      </w:pPr>
      <w:r>
        <w:rPr>
          <w:rFonts w:ascii="微软雅黑" w:eastAsia="微软雅黑" w:hAnsi="微软雅黑"/>
          <w:b/>
          <w:sz w:val="32"/>
          <w:szCs w:val="32"/>
        </w:rPr>
        <w:t>20</w:t>
      </w:r>
      <w:r>
        <w:rPr>
          <w:rFonts w:ascii="微软雅黑" w:eastAsia="微软雅黑" w:hAnsi="微软雅黑" w:hint="eastAsia"/>
          <w:b/>
          <w:sz w:val="32"/>
          <w:szCs w:val="32"/>
        </w:rPr>
        <w:t>2</w:t>
      </w:r>
      <w:r w:rsidR="003728A5">
        <w:rPr>
          <w:rFonts w:ascii="微软雅黑" w:eastAsia="微软雅黑" w:hAnsi="微软雅黑"/>
          <w:b/>
          <w:sz w:val="32"/>
          <w:szCs w:val="32"/>
        </w:rPr>
        <w:t>2</w:t>
      </w:r>
      <w:r>
        <w:rPr>
          <w:rFonts w:ascii="微软雅黑" w:eastAsia="微软雅黑" w:hAnsi="微软雅黑"/>
          <w:b/>
          <w:sz w:val="32"/>
          <w:szCs w:val="32"/>
        </w:rPr>
        <w:t>年</w:t>
      </w:r>
      <w:r>
        <w:rPr>
          <w:rFonts w:ascii="微软雅黑" w:eastAsia="微软雅黑" w:hAnsi="微软雅黑" w:hint="eastAsia"/>
          <w:b/>
          <w:sz w:val="32"/>
          <w:szCs w:val="32"/>
        </w:rPr>
        <w:t>0</w:t>
      </w:r>
      <w:r w:rsidR="003728A5">
        <w:rPr>
          <w:rFonts w:ascii="微软雅黑" w:eastAsia="微软雅黑" w:hAnsi="微软雅黑"/>
          <w:b/>
          <w:sz w:val="32"/>
          <w:szCs w:val="32"/>
        </w:rPr>
        <w:t>6</w:t>
      </w:r>
      <w:r>
        <w:rPr>
          <w:rFonts w:ascii="微软雅黑" w:eastAsia="微软雅黑" w:hAnsi="微软雅黑"/>
          <w:b/>
          <w:sz w:val="32"/>
          <w:szCs w:val="32"/>
        </w:rPr>
        <w:t>月</w:t>
      </w:r>
      <w:r w:rsidR="005B39C7">
        <w:rPr>
          <w:rFonts w:ascii="微软雅黑" w:eastAsia="微软雅黑" w:hAnsi="微软雅黑"/>
          <w:b/>
          <w:sz w:val="32"/>
          <w:szCs w:val="32"/>
        </w:rPr>
        <w:t>21</w:t>
      </w:r>
      <w:r>
        <w:rPr>
          <w:rFonts w:ascii="微软雅黑" w:eastAsia="微软雅黑" w:hAnsi="微软雅黑"/>
          <w:b/>
          <w:sz w:val="32"/>
          <w:szCs w:val="32"/>
        </w:rPr>
        <w:t>日</w:t>
      </w:r>
    </w:p>
    <w:p w:rsidR="003E6C75" w:rsidRDefault="003E6C75">
      <w:pPr>
        <w:rPr>
          <w:rFonts w:ascii="微软雅黑" w:eastAsia="微软雅黑" w:hAnsi="微软雅黑"/>
          <w:b/>
          <w:bCs/>
          <w:kern w:val="0"/>
          <w:sz w:val="28"/>
          <w:szCs w:val="28"/>
        </w:rPr>
      </w:pPr>
    </w:p>
    <w:sdt>
      <w:sdtPr>
        <w:rPr>
          <w:rFonts w:ascii="宋体" w:eastAsia="黑体" w:hAnsi="宋体"/>
          <w:b/>
          <w:sz w:val="32"/>
        </w:rPr>
        <w:id w:val="147476492"/>
        <w15:color w:val="DBDBDB"/>
        <w:docPartObj>
          <w:docPartGallery w:val="Table of Contents"/>
          <w:docPartUnique/>
        </w:docPartObj>
      </w:sdtPr>
      <w:sdtEndPr>
        <w:rPr>
          <w:rFonts w:ascii="Arial" w:hAnsi="Arial"/>
        </w:rPr>
      </w:sdtEndPr>
      <w:sdtContent>
        <w:p w:rsidR="003E6C75" w:rsidRDefault="00A77266">
          <w:pPr>
            <w:jc w:val="center"/>
            <w:rPr>
              <w:rFonts w:ascii="宋体" w:hAnsi="宋体" w:cs="宋体"/>
              <w:sz w:val="28"/>
              <w:szCs w:val="28"/>
            </w:rPr>
          </w:pPr>
          <w:r>
            <w:rPr>
              <w:rFonts w:ascii="宋体" w:hAnsi="宋体" w:cs="宋体" w:hint="eastAsia"/>
              <w:sz w:val="28"/>
              <w:szCs w:val="28"/>
            </w:rPr>
            <w:t>目  录</w:t>
          </w:r>
        </w:p>
        <w:p w:rsidR="003E6C75" w:rsidRDefault="00A77266">
          <w:pPr>
            <w:pStyle w:val="WPSOffice1"/>
            <w:tabs>
              <w:tab w:val="right" w:leader="dot" w:pos="8306"/>
            </w:tabs>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hyperlink w:anchor="_Toc21836" w:history="1">
            <w:r>
              <w:rPr>
                <w:rFonts w:ascii="宋体" w:eastAsia="宋体" w:hAnsi="宋体" w:cs="宋体" w:hint="eastAsia"/>
                <w:b/>
                <w:sz w:val="28"/>
                <w:szCs w:val="28"/>
              </w:rPr>
              <w:t>一、</w:t>
            </w:r>
            <w:r w:rsidR="00725F1C" w:rsidRPr="00725F1C">
              <w:rPr>
                <w:rFonts w:ascii="宋体" w:eastAsia="宋体" w:hAnsi="宋体" w:cs="宋体" w:hint="eastAsia"/>
                <w:b/>
                <w:sz w:val="28"/>
                <w:szCs w:val="28"/>
              </w:rPr>
              <w:t>青岛缔达文化艺术有限公司</w:t>
            </w:r>
            <w:r w:rsidR="003728A5">
              <w:rPr>
                <w:rFonts w:ascii="宋体" w:eastAsia="宋体" w:hAnsi="宋体" w:cs="宋体" w:hint="eastAsia"/>
                <w:b/>
                <w:sz w:val="28"/>
                <w:szCs w:val="28"/>
              </w:rPr>
              <w:t>黄盒子开放展画册设计印刷</w:t>
            </w:r>
            <w:r>
              <w:rPr>
                <w:rFonts w:ascii="宋体" w:eastAsia="宋体" w:hAnsi="宋体" w:cs="宋体" w:hint="eastAsia"/>
                <w:b/>
                <w:sz w:val="28"/>
                <w:szCs w:val="28"/>
              </w:rPr>
              <w:t>项目招标公告</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_Toc21836 </w:instrText>
            </w:r>
            <w:r>
              <w:rPr>
                <w:rFonts w:ascii="宋体" w:eastAsia="宋体" w:hAnsi="宋体" w:cs="宋体" w:hint="eastAsia"/>
                <w:b/>
                <w:sz w:val="28"/>
                <w:szCs w:val="28"/>
              </w:rPr>
              <w:fldChar w:fldCharType="separate"/>
            </w:r>
            <w:r>
              <w:rPr>
                <w:rFonts w:ascii="宋体" w:eastAsia="宋体" w:hAnsi="宋体" w:cs="宋体" w:hint="eastAsia"/>
                <w:b/>
                <w:sz w:val="28"/>
                <w:szCs w:val="28"/>
              </w:rPr>
              <w:t>3</w:t>
            </w:r>
            <w:r>
              <w:rPr>
                <w:rFonts w:ascii="宋体" w:eastAsia="宋体" w:hAnsi="宋体" w:cs="宋体" w:hint="eastAsia"/>
                <w:b/>
                <w:sz w:val="28"/>
                <w:szCs w:val="28"/>
              </w:rPr>
              <w:fldChar w:fldCharType="end"/>
            </w:r>
          </w:hyperlink>
        </w:p>
        <w:p w:rsidR="003E6C75" w:rsidRDefault="008B080D">
          <w:pPr>
            <w:pStyle w:val="WPSOffice1"/>
            <w:tabs>
              <w:tab w:val="right" w:leader="dot" w:pos="8306"/>
            </w:tabs>
            <w:rPr>
              <w:rFonts w:ascii="宋体" w:eastAsia="宋体" w:hAnsi="宋体" w:cs="宋体"/>
              <w:b/>
              <w:sz w:val="28"/>
              <w:szCs w:val="28"/>
            </w:rPr>
          </w:pPr>
          <w:hyperlink w:anchor="_Toc31399" w:history="1">
            <w:r w:rsidR="00A77266">
              <w:rPr>
                <w:rFonts w:ascii="宋体" w:eastAsia="宋体" w:hAnsi="宋体" w:cs="宋体" w:hint="eastAsia"/>
                <w:b/>
                <w:sz w:val="28"/>
                <w:szCs w:val="28"/>
              </w:rPr>
              <w:t>二、 招 标 说 明</w:t>
            </w:r>
            <w:r w:rsidR="00A77266">
              <w:rPr>
                <w:rFonts w:ascii="宋体" w:eastAsia="宋体" w:hAnsi="宋体" w:cs="宋体" w:hint="eastAsia"/>
                <w:b/>
                <w:sz w:val="28"/>
                <w:szCs w:val="28"/>
              </w:rPr>
              <w:tab/>
            </w:r>
            <w:r w:rsidR="00A77266">
              <w:rPr>
                <w:rFonts w:ascii="宋体" w:eastAsia="宋体" w:hAnsi="宋体" w:cs="宋体" w:hint="eastAsia"/>
                <w:b/>
                <w:sz w:val="28"/>
                <w:szCs w:val="28"/>
              </w:rPr>
              <w:fldChar w:fldCharType="begin"/>
            </w:r>
            <w:r w:rsidR="00A77266">
              <w:rPr>
                <w:rFonts w:ascii="宋体" w:eastAsia="宋体" w:hAnsi="宋体" w:cs="宋体" w:hint="eastAsia"/>
                <w:b/>
                <w:sz w:val="28"/>
                <w:szCs w:val="28"/>
              </w:rPr>
              <w:instrText xml:space="preserve"> PAGEREF _Toc31399 </w:instrText>
            </w:r>
            <w:r w:rsidR="00A77266">
              <w:rPr>
                <w:rFonts w:ascii="宋体" w:eastAsia="宋体" w:hAnsi="宋体" w:cs="宋体" w:hint="eastAsia"/>
                <w:b/>
                <w:sz w:val="28"/>
                <w:szCs w:val="28"/>
              </w:rPr>
              <w:fldChar w:fldCharType="separate"/>
            </w:r>
            <w:r w:rsidR="00A77266">
              <w:rPr>
                <w:rFonts w:ascii="宋体" w:eastAsia="宋体" w:hAnsi="宋体" w:cs="宋体" w:hint="eastAsia"/>
                <w:b/>
                <w:sz w:val="28"/>
                <w:szCs w:val="28"/>
              </w:rPr>
              <w:t>4</w:t>
            </w:r>
            <w:r w:rsidR="00A77266">
              <w:rPr>
                <w:rFonts w:ascii="宋体" w:eastAsia="宋体" w:hAnsi="宋体" w:cs="宋体" w:hint="eastAsia"/>
                <w:b/>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31178" w:history="1">
            <w:r w:rsidR="00A77266">
              <w:rPr>
                <w:rFonts w:ascii="宋体" w:eastAsia="宋体" w:hAnsi="宋体" w:cs="宋体" w:hint="eastAsia"/>
                <w:sz w:val="28"/>
                <w:szCs w:val="28"/>
              </w:rPr>
              <w:t>（一） 招标内容</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_Toc31178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4</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23018" w:history="1">
            <w:r w:rsidR="00A77266">
              <w:rPr>
                <w:rFonts w:ascii="宋体" w:eastAsia="宋体" w:hAnsi="宋体" w:cs="宋体" w:hint="eastAsia"/>
                <w:sz w:val="28"/>
                <w:szCs w:val="28"/>
              </w:rPr>
              <w:t>（二） 招标项目预算</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_Toc23018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4</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29987" w:history="1">
            <w:r w:rsidR="00A77266">
              <w:rPr>
                <w:rFonts w:ascii="宋体" w:eastAsia="宋体" w:hAnsi="宋体" w:cs="宋体" w:hint="eastAsia"/>
                <w:sz w:val="28"/>
                <w:szCs w:val="28"/>
              </w:rPr>
              <w:t>（三） 招标时间进度计划</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_Toc29987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4</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13339" w:history="1">
            <w:r w:rsidR="00A77266">
              <w:rPr>
                <w:rFonts w:ascii="宋体" w:eastAsia="宋体" w:hAnsi="宋体" w:cs="宋体" w:hint="eastAsia"/>
                <w:sz w:val="28"/>
                <w:szCs w:val="28"/>
              </w:rPr>
              <w:t>（四） 投标单位要求</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_Toc13339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5</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15101" w:history="1">
            <w:r w:rsidR="00A77266">
              <w:rPr>
                <w:rFonts w:ascii="宋体" w:eastAsia="宋体" w:hAnsi="宋体" w:cs="宋体" w:hint="eastAsia"/>
                <w:sz w:val="28"/>
                <w:szCs w:val="28"/>
              </w:rPr>
              <w:t xml:space="preserve">（五） </w:t>
            </w:r>
            <w:r w:rsidR="003728A5">
              <w:rPr>
                <w:rFonts w:ascii="宋体" w:eastAsia="宋体" w:hAnsi="宋体" w:cs="宋体" w:hint="eastAsia"/>
                <w:sz w:val="28"/>
                <w:szCs w:val="28"/>
              </w:rPr>
              <w:t>招标项目基本要求</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_Toc15101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5</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14821" w:history="1">
            <w:r w:rsidR="00A77266">
              <w:rPr>
                <w:rFonts w:ascii="宋体" w:eastAsia="宋体" w:hAnsi="宋体" w:cs="宋体" w:hint="eastAsia"/>
                <w:sz w:val="28"/>
                <w:szCs w:val="28"/>
              </w:rPr>
              <w:t>（六） 投标文件的构成</w:t>
            </w:r>
            <w:r w:rsidR="00A77266">
              <w:rPr>
                <w:rFonts w:ascii="宋体" w:eastAsia="宋体" w:hAnsi="宋体" w:cs="宋体" w:hint="eastAsia"/>
                <w:sz w:val="28"/>
                <w:szCs w:val="28"/>
              </w:rPr>
              <w:tab/>
              <w:t>5</w:t>
            </w:r>
          </w:hyperlink>
        </w:p>
        <w:p w:rsidR="003E6C75" w:rsidRDefault="008B080D">
          <w:pPr>
            <w:pStyle w:val="WPSOffice2"/>
            <w:tabs>
              <w:tab w:val="right" w:leader="dot" w:pos="8306"/>
            </w:tabs>
            <w:ind w:left="420"/>
            <w:rPr>
              <w:rFonts w:ascii="宋体" w:eastAsia="宋体" w:hAnsi="宋体" w:cs="宋体"/>
              <w:sz w:val="28"/>
              <w:szCs w:val="28"/>
            </w:rPr>
          </w:pPr>
          <w:hyperlink w:anchor="_Toc9650" w:history="1">
            <w:r w:rsidR="00A77266">
              <w:rPr>
                <w:rFonts w:ascii="宋体" w:eastAsia="宋体" w:hAnsi="宋体" w:cs="宋体" w:hint="eastAsia"/>
                <w:sz w:val="28"/>
                <w:szCs w:val="28"/>
              </w:rPr>
              <w:t>（七） 投标文件编制及提交</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_Toc9650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6</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32561" w:history="1">
            <w:r w:rsidR="00A77266">
              <w:rPr>
                <w:rFonts w:ascii="宋体" w:eastAsia="宋体" w:hAnsi="宋体" w:cs="宋体" w:hint="eastAsia"/>
                <w:sz w:val="28"/>
                <w:szCs w:val="28"/>
              </w:rPr>
              <w:t>（八） 方案评定原则及评选标准</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_Toc32561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6</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22701" w:history="1">
            <w:r w:rsidR="00A77266">
              <w:rPr>
                <w:rFonts w:ascii="宋体" w:eastAsia="宋体" w:hAnsi="宋体" w:cs="宋体" w:hint="eastAsia"/>
                <w:sz w:val="28"/>
                <w:szCs w:val="28"/>
              </w:rPr>
              <w:t>（九） 保密条款</w:t>
            </w:r>
            <w:r w:rsidR="00A77266">
              <w:rPr>
                <w:rFonts w:ascii="宋体" w:eastAsia="宋体" w:hAnsi="宋体" w:cs="宋体" w:hint="eastAsia"/>
                <w:sz w:val="28"/>
                <w:szCs w:val="28"/>
              </w:rPr>
              <w:tab/>
            </w:r>
            <w:r w:rsidR="00A77266">
              <w:rPr>
                <w:rFonts w:ascii="宋体" w:eastAsia="宋体" w:hAnsi="宋体" w:cs="宋体" w:hint="eastAsia"/>
                <w:sz w:val="28"/>
                <w:szCs w:val="28"/>
              </w:rPr>
              <w:fldChar w:fldCharType="begin"/>
            </w:r>
            <w:r w:rsidR="00A77266">
              <w:rPr>
                <w:rFonts w:ascii="宋体" w:eastAsia="宋体" w:hAnsi="宋体" w:cs="宋体" w:hint="eastAsia"/>
                <w:sz w:val="28"/>
                <w:szCs w:val="28"/>
              </w:rPr>
              <w:instrText xml:space="preserve"> PAGEREF _Toc22701 </w:instrText>
            </w:r>
            <w:r w:rsidR="00A77266">
              <w:rPr>
                <w:rFonts w:ascii="宋体" w:eastAsia="宋体" w:hAnsi="宋体" w:cs="宋体" w:hint="eastAsia"/>
                <w:sz w:val="28"/>
                <w:szCs w:val="28"/>
              </w:rPr>
              <w:fldChar w:fldCharType="separate"/>
            </w:r>
            <w:r w:rsidR="00A77266">
              <w:rPr>
                <w:rFonts w:ascii="宋体" w:eastAsia="宋体" w:hAnsi="宋体" w:cs="宋体" w:hint="eastAsia"/>
                <w:sz w:val="28"/>
                <w:szCs w:val="28"/>
              </w:rPr>
              <w:t>6</w:t>
            </w:r>
            <w:r w:rsidR="00A77266">
              <w:rPr>
                <w:rFonts w:ascii="宋体" w:eastAsia="宋体" w:hAnsi="宋体" w:cs="宋体" w:hint="eastAsia"/>
                <w:sz w:val="28"/>
                <w:szCs w:val="28"/>
              </w:rPr>
              <w:fldChar w:fldCharType="end"/>
            </w:r>
          </w:hyperlink>
        </w:p>
        <w:p w:rsidR="003E6C75" w:rsidRDefault="008B080D">
          <w:pPr>
            <w:pStyle w:val="WPSOffice2"/>
            <w:tabs>
              <w:tab w:val="right" w:leader="dot" w:pos="8306"/>
            </w:tabs>
            <w:ind w:left="420"/>
            <w:rPr>
              <w:rFonts w:ascii="宋体" w:eastAsia="宋体" w:hAnsi="宋体" w:cs="宋体"/>
              <w:sz w:val="28"/>
              <w:szCs w:val="28"/>
            </w:rPr>
          </w:pPr>
          <w:hyperlink w:anchor="_Toc9277" w:history="1">
            <w:r w:rsidR="00A77266">
              <w:rPr>
                <w:rFonts w:ascii="宋体" w:eastAsia="宋体" w:hAnsi="宋体" w:cs="宋体" w:hint="eastAsia"/>
                <w:sz w:val="28"/>
                <w:szCs w:val="28"/>
              </w:rPr>
              <w:t>（十） 合同部分</w:t>
            </w:r>
            <w:r w:rsidR="00A77266">
              <w:rPr>
                <w:rFonts w:ascii="宋体" w:eastAsia="宋体" w:hAnsi="宋体" w:cs="宋体" w:hint="eastAsia"/>
                <w:sz w:val="28"/>
                <w:szCs w:val="28"/>
              </w:rPr>
              <w:tab/>
              <w:t>7</w:t>
            </w:r>
          </w:hyperlink>
        </w:p>
        <w:p w:rsidR="003E6C75" w:rsidRDefault="008B080D">
          <w:pPr>
            <w:pStyle w:val="WPSOffice1"/>
            <w:tabs>
              <w:tab w:val="right" w:leader="dot" w:pos="8306"/>
            </w:tabs>
            <w:rPr>
              <w:rFonts w:ascii="宋体" w:eastAsia="宋体" w:hAnsi="宋体" w:cs="宋体"/>
              <w:b/>
              <w:sz w:val="28"/>
              <w:szCs w:val="28"/>
            </w:rPr>
          </w:pPr>
          <w:hyperlink w:anchor="_Toc23477" w:history="1">
            <w:r w:rsidR="00A77266">
              <w:rPr>
                <w:rFonts w:ascii="宋体" w:eastAsia="宋体" w:hAnsi="宋体" w:cs="宋体" w:hint="eastAsia"/>
                <w:b/>
                <w:sz w:val="28"/>
                <w:szCs w:val="28"/>
              </w:rPr>
              <w:t>附件一：投标邀请函回执</w:t>
            </w:r>
            <w:r w:rsidR="00A77266">
              <w:rPr>
                <w:rFonts w:ascii="宋体" w:eastAsia="宋体" w:hAnsi="宋体" w:cs="宋体" w:hint="eastAsia"/>
                <w:b/>
                <w:sz w:val="28"/>
                <w:szCs w:val="28"/>
              </w:rPr>
              <w:tab/>
              <w:t>8</w:t>
            </w:r>
          </w:hyperlink>
        </w:p>
        <w:p w:rsidR="003E6C75" w:rsidRDefault="008B080D">
          <w:pPr>
            <w:pStyle w:val="WPSOffice1"/>
            <w:tabs>
              <w:tab w:val="right" w:leader="dot" w:pos="8306"/>
            </w:tabs>
            <w:rPr>
              <w:rFonts w:ascii="宋体" w:eastAsia="宋体" w:hAnsi="宋体" w:cs="宋体"/>
              <w:b/>
              <w:sz w:val="28"/>
              <w:szCs w:val="28"/>
            </w:rPr>
          </w:pPr>
          <w:hyperlink w:anchor="_Toc9560" w:history="1">
            <w:r w:rsidR="00A77266">
              <w:rPr>
                <w:rFonts w:ascii="宋体" w:eastAsia="宋体" w:hAnsi="宋体" w:cs="宋体" w:hint="eastAsia"/>
                <w:b/>
                <w:sz w:val="28"/>
                <w:szCs w:val="28"/>
              </w:rPr>
              <w:t>附件二：</w:t>
            </w:r>
            <w:r w:rsidR="00725F1C">
              <w:rPr>
                <w:rFonts w:ascii="宋体" w:eastAsia="宋体" w:hAnsi="宋体" w:cs="宋体" w:hint="eastAsia"/>
                <w:b/>
                <w:sz w:val="28"/>
                <w:szCs w:val="28"/>
              </w:rPr>
              <w:t>黄盒子美术馆</w:t>
            </w:r>
            <w:r w:rsidR="00A77266">
              <w:rPr>
                <w:rFonts w:ascii="宋体" w:eastAsia="宋体" w:hAnsi="宋体" w:cs="宋体" w:hint="eastAsia"/>
                <w:b/>
                <w:sz w:val="28"/>
                <w:szCs w:val="28"/>
              </w:rPr>
              <w:t>介绍</w:t>
            </w:r>
            <w:r w:rsidR="00A77266">
              <w:rPr>
                <w:rFonts w:ascii="宋体" w:eastAsia="宋体" w:hAnsi="宋体" w:cs="宋体" w:hint="eastAsia"/>
                <w:b/>
                <w:sz w:val="28"/>
                <w:szCs w:val="28"/>
              </w:rPr>
              <w:tab/>
              <w:t>9</w:t>
            </w:r>
          </w:hyperlink>
        </w:p>
        <w:p w:rsidR="003E6C75" w:rsidRDefault="00A77266">
          <w:pPr>
            <w:pStyle w:val="2"/>
            <w:numPr>
              <w:ilvl w:val="1"/>
              <w:numId w:val="0"/>
            </w:numPr>
          </w:pPr>
          <w:r>
            <w:rPr>
              <w:rFonts w:ascii="宋体" w:eastAsia="宋体" w:hAnsi="宋体" w:cs="宋体" w:hint="eastAsia"/>
              <w:sz w:val="28"/>
              <w:szCs w:val="28"/>
            </w:rPr>
            <w:fldChar w:fldCharType="end"/>
          </w:r>
        </w:p>
      </w:sdtContent>
    </w:sdt>
    <w:p w:rsidR="003E6C75" w:rsidRDefault="003E6C75">
      <w:pPr>
        <w:widowControl/>
        <w:jc w:val="left"/>
        <w:rPr>
          <w:rFonts w:ascii="宋体" w:hAnsi="宋体" w:cs="宋体"/>
          <w:b/>
          <w:color w:val="000000"/>
          <w:kern w:val="0"/>
          <w:sz w:val="32"/>
          <w:szCs w:val="32"/>
          <w:lang w:bidi="ar"/>
        </w:rPr>
      </w:pPr>
    </w:p>
    <w:p w:rsidR="003E6C75" w:rsidRDefault="003E6C75">
      <w:pPr>
        <w:widowControl/>
        <w:jc w:val="left"/>
        <w:rPr>
          <w:rFonts w:ascii="宋体" w:hAnsi="宋体" w:cs="宋体"/>
          <w:b/>
          <w:color w:val="000000"/>
          <w:kern w:val="0"/>
          <w:sz w:val="32"/>
          <w:szCs w:val="32"/>
          <w:lang w:bidi="ar"/>
        </w:rPr>
      </w:pPr>
    </w:p>
    <w:p w:rsidR="003E6C75" w:rsidRDefault="003E6C75">
      <w:pPr>
        <w:widowControl/>
        <w:jc w:val="left"/>
        <w:rPr>
          <w:rFonts w:ascii="宋体" w:hAnsi="宋体" w:cs="宋体"/>
          <w:b/>
          <w:color w:val="000000"/>
          <w:kern w:val="0"/>
          <w:sz w:val="32"/>
          <w:szCs w:val="32"/>
          <w:lang w:bidi="ar"/>
        </w:rPr>
      </w:pPr>
    </w:p>
    <w:p w:rsidR="003E6C75" w:rsidRDefault="003E6C75">
      <w:pPr>
        <w:widowControl/>
        <w:jc w:val="left"/>
        <w:rPr>
          <w:rFonts w:ascii="宋体" w:hAnsi="宋体" w:cs="宋体"/>
          <w:b/>
          <w:color w:val="000000"/>
          <w:kern w:val="0"/>
          <w:sz w:val="32"/>
          <w:szCs w:val="32"/>
          <w:lang w:bidi="ar"/>
        </w:rPr>
      </w:pPr>
    </w:p>
    <w:p w:rsidR="003E6C75" w:rsidRDefault="00A77266">
      <w:pPr>
        <w:pStyle w:val="1"/>
      </w:pPr>
      <w:bookmarkStart w:id="0" w:name="_Toc21836"/>
      <w:r>
        <w:rPr>
          <w:rFonts w:hint="eastAsia"/>
        </w:rPr>
        <w:lastRenderedPageBreak/>
        <w:t>招标公告</w:t>
      </w:r>
      <w:bookmarkEnd w:id="0"/>
    </w:p>
    <w:p w:rsidR="003E6C75" w:rsidRDefault="003E6C75"/>
    <w:p w:rsidR="003E6C75" w:rsidRDefault="00A77266">
      <w:pPr>
        <w:widowControl/>
        <w:jc w:val="left"/>
        <w:outlineLvl w:val="1"/>
      </w:pPr>
      <w:bookmarkStart w:id="1" w:name="_Toc23332"/>
      <w:proofErr w:type="gramStart"/>
      <w:r>
        <w:rPr>
          <w:rFonts w:ascii="宋体" w:hAnsi="宋体" w:cs="宋体" w:hint="eastAsia"/>
          <w:b/>
          <w:color w:val="000000"/>
          <w:kern w:val="0"/>
          <w:sz w:val="30"/>
          <w:szCs w:val="30"/>
          <w:lang w:bidi="ar"/>
        </w:rPr>
        <w:t>致参与</w:t>
      </w:r>
      <w:proofErr w:type="gramEnd"/>
      <w:r>
        <w:rPr>
          <w:rFonts w:ascii="宋体" w:hAnsi="宋体" w:cs="宋体" w:hint="eastAsia"/>
          <w:b/>
          <w:color w:val="000000"/>
          <w:kern w:val="0"/>
          <w:sz w:val="30"/>
          <w:szCs w:val="30"/>
          <w:lang w:bidi="ar"/>
        </w:rPr>
        <w:t>公司：</w:t>
      </w:r>
      <w:bookmarkEnd w:id="1"/>
      <w:r>
        <w:rPr>
          <w:rFonts w:ascii="宋体" w:hAnsi="宋体" w:cs="宋体" w:hint="eastAsia"/>
          <w:b/>
          <w:color w:val="000000"/>
          <w:kern w:val="0"/>
          <w:sz w:val="30"/>
          <w:szCs w:val="30"/>
          <w:lang w:bidi="ar"/>
        </w:rPr>
        <w:t xml:space="preserve"> </w:t>
      </w:r>
    </w:p>
    <w:p w:rsidR="003E6C75" w:rsidRDefault="00C71D4B">
      <w:pPr>
        <w:widowControl/>
        <w:spacing w:line="360" w:lineRule="auto"/>
        <w:ind w:firstLineChars="200" w:firstLine="480"/>
        <w:jc w:val="left"/>
        <w:rPr>
          <w:rFonts w:ascii="宋体" w:hAnsi="宋体" w:cs="宋体"/>
          <w:sz w:val="24"/>
          <w:szCs w:val="24"/>
        </w:rPr>
      </w:pPr>
      <w:r>
        <w:rPr>
          <w:rFonts w:ascii="宋体" w:hAnsi="宋体" w:cs="宋体" w:hint="eastAsia"/>
          <w:color w:val="000000"/>
          <w:sz w:val="24"/>
          <w:szCs w:val="24"/>
        </w:rPr>
        <w:t>我公司正在黄盒子美术馆举办的黄盒子开放展即将闭幕，作为展览的重要记录留存，现需对黄盒子开放展的画册设计与印刷进行招标合作。</w:t>
      </w:r>
      <w:r w:rsidR="00A77266">
        <w:rPr>
          <w:rFonts w:ascii="宋体" w:hAnsi="宋体" w:cs="宋体" w:hint="eastAsia"/>
          <w:color w:val="000000"/>
          <w:kern w:val="0"/>
          <w:sz w:val="24"/>
          <w:szCs w:val="24"/>
          <w:lang w:bidi="ar"/>
        </w:rPr>
        <w:t>我</w:t>
      </w:r>
      <w:r>
        <w:rPr>
          <w:rFonts w:ascii="宋体" w:hAnsi="宋体" w:cs="宋体" w:hint="eastAsia"/>
          <w:color w:val="000000"/>
          <w:kern w:val="0"/>
          <w:sz w:val="24"/>
          <w:szCs w:val="24"/>
          <w:lang w:bidi="ar"/>
        </w:rPr>
        <w:t>馆</w:t>
      </w:r>
      <w:r w:rsidR="00A77266">
        <w:rPr>
          <w:rFonts w:ascii="宋体" w:hAnsi="宋体" w:cs="宋体" w:hint="eastAsia"/>
          <w:color w:val="000000"/>
          <w:kern w:val="0"/>
          <w:sz w:val="24"/>
          <w:szCs w:val="24"/>
          <w:lang w:bidi="ar"/>
        </w:rPr>
        <w:t>真诚邀请优秀设计展览单位参加本次竞标，我方具体需求及相关条件详见招标文件中的“招标说明”部分。若贵公司有进一步合作意愿（谢绝以个人名义投标），请最迟于 202</w:t>
      </w:r>
      <w:r w:rsidR="00725F1C">
        <w:rPr>
          <w:rFonts w:ascii="宋体" w:hAnsi="宋体" w:cs="宋体"/>
          <w:color w:val="000000"/>
          <w:kern w:val="0"/>
          <w:sz w:val="24"/>
          <w:szCs w:val="24"/>
          <w:lang w:bidi="ar"/>
        </w:rPr>
        <w:t>2</w:t>
      </w:r>
      <w:r w:rsidR="00A77266">
        <w:rPr>
          <w:rFonts w:ascii="宋体" w:hAnsi="宋体" w:cs="宋体" w:hint="eastAsia"/>
          <w:color w:val="000000"/>
          <w:kern w:val="0"/>
          <w:sz w:val="24"/>
          <w:szCs w:val="24"/>
          <w:lang w:bidi="ar"/>
        </w:rPr>
        <w:t>年</w:t>
      </w:r>
      <w:r w:rsidR="00A77266" w:rsidRPr="00D207AE">
        <w:rPr>
          <w:rFonts w:ascii="宋体" w:hAnsi="宋体" w:cs="宋体" w:hint="eastAsia"/>
          <w:color w:val="000000"/>
          <w:kern w:val="0"/>
          <w:sz w:val="24"/>
          <w:szCs w:val="24"/>
          <w:highlight w:val="yellow"/>
          <w:lang w:bidi="ar"/>
        </w:rPr>
        <w:t>0</w:t>
      </w:r>
      <w:r w:rsidR="005B39C7">
        <w:rPr>
          <w:rFonts w:ascii="宋体" w:hAnsi="宋体" w:cs="宋体"/>
          <w:color w:val="000000"/>
          <w:kern w:val="0"/>
          <w:sz w:val="24"/>
          <w:szCs w:val="24"/>
          <w:highlight w:val="yellow"/>
          <w:lang w:bidi="ar"/>
        </w:rPr>
        <w:t>7</w:t>
      </w:r>
      <w:r w:rsidR="00A77266" w:rsidRPr="00D207AE">
        <w:rPr>
          <w:rFonts w:ascii="宋体" w:hAnsi="宋体" w:cs="宋体" w:hint="eastAsia"/>
          <w:color w:val="000000"/>
          <w:kern w:val="0"/>
          <w:sz w:val="24"/>
          <w:szCs w:val="24"/>
          <w:highlight w:val="yellow"/>
          <w:lang w:bidi="ar"/>
        </w:rPr>
        <w:t>月</w:t>
      </w:r>
      <w:r w:rsidR="005B39C7">
        <w:rPr>
          <w:rFonts w:ascii="宋体" w:hAnsi="宋体" w:cs="宋体" w:hint="eastAsia"/>
          <w:color w:val="000000"/>
          <w:kern w:val="0"/>
          <w:sz w:val="24"/>
          <w:szCs w:val="24"/>
          <w:highlight w:val="yellow"/>
          <w:lang w:bidi="ar"/>
        </w:rPr>
        <w:t>1</w:t>
      </w:r>
      <w:r w:rsidR="00A77266" w:rsidRPr="00D207AE">
        <w:rPr>
          <w:rFonts w:ascii="宋体" w:hAnsi="宋体" w:cs="宋体" w:hint="eastAsia"/>
          <w:color w:val="000000"/>
          <w:kern w:val="0"/>
          <w:sz w:val="24"/>
          <w:szCs w:val="24"/>
          <w:highlight w:val="yellow"/>
          <w:lang w:bidi="ar"/>
        </w:rPr>
        <w:t>日</w:t>
      </w:r>
      <w:r w:rsidR="00A77266">
        <w:rPr>
          <w:rFonts w:ascii="宋体" w:hAnsi="宋体" w:cs="宋体" w:hint="eastAsia"/>
          <w:color w:val="000000"/>
          <w:kern w:val="0"/>
          <w:sz w:val="24"/>
          <w:szCs w:val="24"/>
          <w:lang w:bidi="ar"/>
        </w:rPr>
        <w:t>中午12:00前，将签字盖章的“投标邀请函回执”，连同加盖公章的贵方营业执照复印件发送至到我司邮箱</w:t>
      </w:r>
      <w:r w:rsidR="00A77266">
        <w:rPr>
          <w:rFonts w:ascii="宋体" w:hAnsi="宋体" w:cs="宋体" w:hint="eastAsia"/>
          <w:b/>
          <w:bCs/>
          <w:color w:val="000000"/>
          <w:kern w:val="0"/>
          <w:sz w:val="24"/>
          <w:szCs w:val="24"/>
          <w:lang w:bidi="ar"/>
        </w:rPr>
        <w:t>（</w:t>
      </w:r>
      <w:r w:rsidR="00725F1C" w:rsidRPr="00725F1C">
        <w:rPr>
          <w:rFonts w:ascii="宋体" w:hAnsi="宋体" w:cs="宋体"/>
          <w:b/>
          <w:bCs/>
          <w:color w:val="C00000"/>
          <w:sz w:val="24"/>
          <w:szCs w:val="24"/>
        </w:rPr>
        <w:t>yellowbox@elink-cn.com</w:t>
      </w:r>
      <w:r w:rsidR="00A77266">
        <w:rPr>
          <w:rFonts w:ascii="宋体" w:hAnsi="宋体" w:cs="宋体" w:hint="eastAsia"/>
          <w:b/>
          <w:bCs/>
          <w:color w:val="000000"/>
          <w:kern w:val="0"/>
          <w:sz w:val="24"/>
          <w:szCs w:val="24"/>
          <w:lang w:bidi="ar"/>
        </w:rPr>
        <w:t>）</w:t>
      </w:r>
      <w:r w:rsidR="00A77266">
        <w:rPr>
          <w:rFonts w:ascii="宋体" w:hAnsi="宋体" w:cs="宋体" w:hint="eastAsia"/>
          <w:color w:val="000000"/>
          <w:kern w:val="0"/>
          <w:sz w:val="24"/>
          <w:szCs w:val="24"/>
          <w:lang w:bidi="ar"/>
        </w:rPr>
        <w:t xml:space="preserve">。之后，请根据“招标说明”中的各项要求准备投标方案。 </w:t>
      </w:r>
    </w:p>
    <w:p w:rsidR="003E6C75" w:rsidRDefault="003E6C75">
      <w:pPr>
        <w:widowControl/>
        <w:spacing w:line="360" w:lineRule="auto"/>
        <w:jc w:val="left"/>
        <w:rPr>
          <w:rFonts w:ascii="宋体" w:hAnsi="宋体" w:cs="宋体"/>
          <w:color w:val="000000"/>
          <w:kern w:val="0"/>
          <w:sz w:val="24"/>
          <w:szCs w:val="24"/>
          <w:lang w:bidi="ar"/>
        </w:rPr>
      </w:pPr>
    </w:p>
    <w:p w:rsidR="003E6C75" w:rsidRDefault="00A77266">
      <w:pPr>
        <w:widowControl/>
        <w:spacing w:line="360" w:lineRule="auto"/>
        <w:jc w:val="left"/>
        <w:rPr>
          <w:rFonts w:ascii="宋体" w:hAnsi="宋体" w:cs="宋体"/>
          <w:sz w:val="24"/>
          <w:szCs w:val="24"/>
        </w:rPr>
      </w:pPr>
      <w:r>
        <w:rPr>
          <w:rFonts w:ascii="宋体" w:hAnsi="宋体" w:cs="宋体" w:hint="eastAsia"/>
          <w:color w:val="000000"/>
          <w:kern w:val="0"/>
          <w:sz w:val="24"/>
          <w:szCs w:val="24"/>
          <w:lang w:bidi="ar"/>
        </w:rPr>
        <w:t>招标单位联系人：</w:t>
      </w:r>
      <w:r w:rsidR="00794647" w:rsidRPr="00794647">
        <w:rPr>
          <w:rFonts w:ascii="宋体" w:hAnsi="宋体" w:cs="宋体" w:hint="eastAsia"/>
          <w:color w:val="000000"/>
          <w:kern w:val="0"/>
          <w:sz w:val="24"/>
          <w:szCs w:val="24"/>
          <w:lang w:bidi="ar"/>
        </w:rPr>
        <w:t>武琼</w:t>
      </w:r>
      <w:r>
        <w:rPr>
          <w:rFonts w:ascii="宋体" w:hAnsi="宋体" w:cs="宋体" w:hint="eastAsia"/>
          <w:color w:val="000000"/>
          <w:kern w:val="0"/>
          <w:sz w:val="24"/>
          <w:szCs w:val="24"/>
          <w:lang w:bidi="ar"/>
        </w:rPr>
        <w:t xml:space="preserve"> </w:t>
      </w:r>
    </w:p>
    <w:p w:rsidR="003E6C75" w:rsidRDefault="00A77266">
      <w:pPr>
        <w:tabs>
          <w:tab w:val="left" w:pos="358"/>
        </w:tabs>
        <w:snapToGrid w:val="0"/>
        <w:spacing w:line="360" w:lineRule="auto"/>
        <w:rPr>
          <w:rFonts w:ascii="宋体" w:hAnsi="宋体" w:cs="宋体"/>
          <w:b/>
          <w:sz w:val="24"/>
          <w:szCs w:val="24"/>
        </w:rPr>
      </w:pPr>
      <w:r>
        <w:rPr>
          <w:rFonts w:ascii="宋体" w:hAnsi="宋体" w:cs="宋体" w:hint="eastAsia"/>
          <w:color w:val="000000"/>
          <w:kern w:val="0"/>
          <w:sz w:val="24"/>
          <w:szCs w:val="24"/>
          <w:lang w:bidi="ar"/>
        </w:rPr>
        <w:t>地址：</w:t>
      </w:r>
      <w:r w:rsidR="00725F1C">
        <w:rPr>
          <w:rFonts w:ascii="宋体" w:hAnsi="宋体" w:cs="宋体" w:hint="eastAsia"/>
          <w:color w:val="000000"/>
          <w:kern w:val="0"/>
          <w:sz w:val="24"/>
          <w:szCs w:val="24"/>
          <w:lang w:bidi="ar"/>
        </w:rPr>
        <w:t>黄盒子美术馆</w:t>
      </w:r>
    </w:p>
    <w:p w:rsidR="003E6C75" w:rsidRDefault="00A77266">
      <w:pPr>
        <w:widowControl/>
        <w:spacing w:line="360" w:lineRule="auto"/>
        <w:jc w:val="left"/>
        <w:rPr>
          <w:rFonts w:ascii="宋体" w:hAnsi="宋体" w:cs="宋体"/>
          <w:sz w:val="24"/>
          <w:szCs w:val="24"/>
        </w:rPr>
      </w:pPr>
      <w:r>
        <w:rPr>
          <w:rFonts w:ascii="宋体" w:hAnsi="宋体" w:cs="宋体" w:hint="eastAsia"/>
          <w:sz w:val="24"/>
          <w:szCs w:val="24"/>
        </w:rPr>
        <w:t xml:space="preserve">地址：青岛市西海岸新区海军路1000号 </w:t>
      </w:r>
    </w:p>
    <w:p w:rsidR="003E6C75" w:rsidRDefault="00A77266">
      <w:pPr>
        <w:widowControl/>
        <w:spacing w:line="360" w:lineRule="auto"/>
        <w:jc w:val="left"/>
        <w:rPr>
          <w:rFonts w:ascii="宋体" w:hAnsi="宋体" w:cs="宋体"/>
          <w:sz w:val="24"/>
          <w:szCs w:val="24"/>
        </w:rPr>
      </w:pPr>
      <w:r>
        <w:rPr>
          <w:rFonts w:ascii="宋体" w:hAnsi="宋体" w:cs="宋体" w:hint="eastAsia"/>
          <w:color w:val="000000"/>
          <w:kern w:val="0"/>
          <w:sz w:val="24"/>
          <w:szCs w:val="24"/>
          <w:lang w:bidi="ar"/>
        </w:rPr>
        <w:t>电话：</w:t>
      </w:r>
      <w:r w:rsidR="00794647" w:rsidRPr="00794647">
        <w:rPr>
          <w:rFonts w:ascii="宋体" w:hAnsi="宋体" w:cs="宋体"/>
          <w:color w:val="000000"/>
          <w:kern w:val="0"/>
          <w:sz w:val="24"/>
          <w:szCs w:val="24"/>
          <w:lang w:bidi="ar"/>
        </w:rPr>
        <w:t>13683273756</w:t>
      </w:r>
      <w:r w:rsidRPr="00794647">
        <w:rPr>
          <w:rFonts w:ascii="宋体" w:hAnsi="宋体" w:cs="宋体" w:hint="eastAsia"/>
          <w:color w:val="000000"/>
          <w:kern w:val="0"/>
          <w:sz w:val="24"/>
          <w:szCs w:val="24"/>
          <w:lang w:bidi="ar"/>
        </w:rPr>
        <w:t xml:space="preserve">  邮箱：</w:t>
      </w:r>
      <w:r w:rsidR="00725F1C" w:rsidRPr="00725F1C">
        <w:rPr>
          <w:rFonts w:ascii="宋体" w:hAnsi="宋体" w:cs="宋体"/>
          <w:sz w:val="24"/>
          <w:szCs w:val="24"/>
        </w:rPr>
        <w:t>yellowbox@elink-cn.com</w:t>
      </w:r>
    </w:p>
    <w:p w:rsidR="003E6C75" w:rsidRDefault="003E6C75">
      <w:pPr>
        <w:widowControl/>
        <w:spacing w:line="360" w:lineRule="auto"/>
        <w:jc w:val="left"/>
        <w:rPr>
          <w:rFonts w:ascii="宋体" w:hAnsi="宋体" w:cs="宋体"/>
          <w:sz w:val="24"/>
          <w:szCs w:val="24"/>
        </w:rPr>
      </w:pPr>
    </w:p>
    <w:p w:rsidR="003E6C75" w:rsidRDefault="003E6C75">
      <w:pPr>
        <w:widowControl/>
        <w:spacing w:line="360" w:lineRule="auto"/>
        <w:jc w:val="left"/>
        <w:rPr>
          <w:rFonts w:ascii="宋体" w:hAnsi="宋体" w:cs="宋体"/>
          <w:sz w:val="24"/>
          <w:szCs w:val="24"/>
        </w:rPr>
      </w:pPr>
    </w:p>
    <w:p w:rsidR="003E6C75" w:rsidRDefault="00A77266">
      <w:pPr>
        <w:tabs>
          <w:tab w:val="left" w:pos="358"/>
        </w:tabs>
        <w:snapToGrid w:val="0"/>
        <w:spacing w:line="360" w:lineRule="auto"/>
        <w:jc w:val="right"/>
        <w:rPr>
          <w:rFonts w:ascii="宋体" w:hAnsi="宋体" w:cs="宋体"/>
          <w:bCs/>
          <w:sz w:val="24"/>
          <w:szCs w:val="24"/>
        </w:rPr>
      </w:pPr>
      <w:bookmarkStart w:id="2" w:name="_Toc2503"/>
      <w:r>
        <w:rPr>
          <w:rFonts w:ascii="宋体" w:hAnsi="宋体" w:cs="宋体" w:hint="eastAsia"/>
          <w:bCs/>
          <w:sz w:val="24"/>
          <w:szCs w:val="24"/>
        </w:rPr>
        <w:t>招标单位：</w:t>
      </w:r>
      <w:bookmarkEnd w:id="2"/>
      <w:r w:rsidR="00725F1C">
        <w:rPr>
          <w:rFonts w:ascii="宋体" w:hAnsi="宋体" w:cs="宋体" w:hint="eastAsia"/>
          <w:color w:val="000000"/>
          <w:kern w:val="0"/>
          <w:sz w:val="24"/>
          <w:szCs w:val="24"/>
          <w:lang w:bidi="ar"/>
        </w:rPr>
        <w:t>青岛缔达文化艺术有限公司</w:t>
      </w:r>
      <w:r>
        <w:rPr>
          <w:rFonts w:ascii="宋体" w:hAnsi="宋体" w:cs="宋体" w:hint="eastAsia"/>
          <w:bCs/>
          <w:sz w:val="24"/>
          <w:szCs w:val="24"/>
        </w:rPr>
        <w:t xml:space="preserve"> </w:t>
      </w:r>
    </w:p>
    <w:p w:rsidR="003E6C75" w:rsidRDefault="00A77266">
      <w:pPr>
        <w:tabs>
          <w:tab w:val="left" w:pos="358"/>
        </w:tabs>
        <w:snapToGrid w:val="0"/>
        <w:spacing w:line="360" w:lineRule="auto"/>
        <w:jc w:val="right"/>
        <w:rPr>
          <w:rFonts w:ascii="宋体" w:hAnsi="宋体" w:cs="宋体"/>
          <w:color w:val="000000"/>
          <w:kern w:val="0"/>
          <w:sz w:val="18"/>
          <w:szCs w:val="18"/>
          <w:lang w:bidi="ar"/>
        </w:rPr>
      </w:pPr>
      <w:bookmarkStart w:id="3" w:name="_Toc29323"/>
      <w:r>
        <w:rPr>
          <w:rFonts w:ascii="宋体" w:hAnsi="宋体" w:cs="宋体" w:hint="eastAsia"/>
          <w:bCs/>
          <w:sz w:val="24"/>
          <w:szCs w:val="24"/>
        </w:rPr>
        <w:t>二 〇二</w:t>
      </w:r>
      <w:r w:rsidR="00C71D4B">
        <w:rPr>
          <w:rFonts w:ascii="宋体" w:hAnsi="宋体" w:cs="宋体" w:hint="eastAsia"/>
          <w:bCs/>
          <w:sz w:val="24"/>
          <w:szCs w:val="24"/>
        </w:rPr>
        <w:t>二</w:t>
      </w:r>
      <w:r>
        <w:rPr>
          <w:rFonts w:ascii="宋体" w:hAnsi="宋体" w:cs="宋体" w:hint="eastAsia"/>
          <w:bCs/>
          <w:sz w:val="24"/>
          <w:szCs w:val="24"/>
        </w:rPr>
        <w:t>年</w:t>
      </w:r>
      <w:r w:rsidR="00C71D4B">
        <w:rPr>
          <w:rFonts w:ascii="宋体" w:hAnsi="宋体" w:cs="宋体" w:hint="eastAsia"/>
          <w:bCs/>
          <w:sz w:val="24"/>
          <w:szCs w:val="24"/>
        </w:rPr>
        <w:t>六</w:t>
      </w:r>
      <w:r>
        <w:rPr>
          <w:rFonts w:ascii="宋体" w:hAnsi="宋体" w:cs="宋体" w:hint="eastAsia"/>
          <w:bCs/>
          <w:sz w:val="24"/>
          <w:szCs w:val="24"/>
        </w:rPr>
        <w:t>月</w:t>
      </w:r>
      <w:r w:rsidR="00C71D4B">
        <w:rPr>
          <w:rFonts w:ascii="宋体" w:hAnsi="宋体" w:cs="宋体" w:hint="eastAsia"/>
          <w:bCs/>
          <w:sz w:val="24"/>
          <w:szCs w:val="24"/>
        </w:rPr>
        <w:t>二</w:t>
      </w:r>
      <w:r>
        <w:rPr>
          <w:rFonts w:ascii="宋体" w:hAnsi="宋体" w:cs="宋体" w:hint="eastAsia"/>
          <w:bCs/>
          <w:sz w:val="24"/>
          <w:szCs w:val="24"/>
        </w:rPr>
        <w:t>十</w:t>
      </w:r>
      <w:r w:rsidR="005B39C7">
        <w:rPr>
          <w:rFonts w:ascii="宋体" w:hAnsi="宋体" w:cs="宋体" w:hint="eastAsia"/>
          <w:bCs/>
          <w:sz w:val="24"/>
          <w:szCs w:val="24"/>
        </w:rPr>
        <w:t>一</w:t>
      </w:r>
      <w:r>
        <w:rPr>
          <w:rFonts w:ascii="宋体" w:hAnsi="宋体" w:cs="宋体" w:hint="eastAsia"/>
          <w:bCs/>
          <w:sz w:val="24"/>
          <w:szCs w:val="24"/>
        </w:rPr>
        <w:t>日</w:t>
      </w:r>
      <w:bookmarkEnd w:id="3"/>
      <w:r>
        <w:rPr>
          <w:rFonts w:ascii="宋体" w:hAnsi="宋体" w:cs="宋体" w:hint="eastAsia"/>
          <w:bCs/>
          <w:sz w:val="24"/>
          <w:szCs w:val="24"/>
        </w:rPr>
        <w:t xml:space="preserve"> </w:t>
      </w: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3E6C75">
      <w:pPr>
        <w:widowControl/>
        <w:jc w:val="left"/>
        <w:rPr>
          <w:rFonts w:ascii="宋体" w:hAnsi="宋体" w:cs="宋体"/>
          <w:color w:val="000000"/>
          <w:kern w:val="0"/>
          <w:sz w:val="18"/>
          <w:szCs w:val="18"/>
          <w:lang w:bidi="ar"/>
        </w:rPr>
      </w:pPr>
    </w:p>
    <w:p w:rsidR="003E6C75" w:rsidRDefault="00A77266">
      <w:pPr>
        <w:pStyle w:val="1"/>
      </w:pPr>
      <w:bookmarkStart w:id="4" w:name="_Toc31399"/>
      <w:r>
        <w:rPr>
          <w:rFonts w:hint="eastAsia"/>
        </w:rPr>
        <w:lastRenderedPageBreak/>
        <w:t>招</w:t>
      </w:r>
      <w:r>
        <w:rPr>
          <w:rFonts w:hint="eastAsia"/>
        </w:rPr>
        <w:t xml:space="preserve"> </w:t>
      </w:r>
      <w:r>
        <w:rPr>
          <w:rFonts w:hint="eastAsia"/>
        </w:rPr>
        <w:t>标</w:t>
      </w:r>
      <w:r>
        <w:rPr>
          <w:rFonts w:hint="eastAsia"/>
        </w:rPr>
        <w:t xml:space="preserve"> </w:t>
      </w:r>
      <w:r>
        <w:rPr>
          <w:rFonts w:hint="eastAsia"/>
        </w:rPr>
        <w:t>说</w:t>
      </w:r>
      <w:r>
        <w:rPr>
          <w:rFonts w:hint="eastAsia"/>
        </w:rPr>
        <w:t xml:space="preserve"> </w:t>
      </w:r>
      <w:r>
        <w:rPr>
          <w:rFonts w:hint="eastAsia"/>
        </w:rPr>
        <w:t>明</w:t>
      </w:r>
      <w:bookmarkEnd w:id="4"/>
    </w:p>
    <w:p w:rsidR="003E6C75" w:rsidRDefault="00A77266">
      <w:pPr>
        <w:pStyle w:val="2"/>
      </w:pPr>
      <w:bookmarkStart w:id="5" w:name="_Toc31178"/>
      <w:r>
        <w:rPr>
          <w:rFonts w:hint="eastAsia"/>
        </w:rPr>
        <w:t>招标内容</w:t>
      </w:r>
      <w:bookmarkEnd w:id="5"/>
      <w:r>
        <w:rPr>
          <w:rFonts w:hint="eastAsia"/>
        </w:rPr>
        <w:t xml:space="preserve"> </w:t>
      </w:r>
    </w:p>
    <w:p w:rsidR="003E6C75" w:rsidRDefault="00725F1C">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青岛缔达文化艺术有限公司</w:t>
      </w:r>
      <w:r w:rsidR="00A77266">
        <w:rPr>
          <w:rFonts w:ascii="宋体" w:hAnsi="宋体" w:cs="宋体" w:hint="eastAsia"/>
          <w:color w:val="000000"/>
          <w:kern w:val="0"/>
          <w:sz w:val="24"/>
          <w:szCs w:val="24"/>
          <w:lang w:bidi="ar"/>
        </w:rPr>
        <w:t>关于</w:t>
      </w:r>
      <w:r w:rsidR="00C71D4B">
        <w:rPr>
          <w:rFonts w:ascii="宋体" w:hAnsi="宋体" w:cs="宋体" w:hint="eastAsia"/>
          <w:color w:val="000000"/>
          <w:sz w:val="24"/>
          <w:szCs w:val="24"/>
        </w:rPr>
        <w:t>黄盒子开放展的画册设计与印刷</w:t>
      </w:r>
      <w:r w:rsidR="00A77266">
        <w:rPr>
          <w:rFonts w:ascii="宋体" w:hAnsi="宋体" w:cs="宋体" w:hint="eastAsia"/>
          <w:color w:val="000000"/>
          <w:kern w:val="0"/>
          <w:sz w:val="24"/>
          <w:szCs w:val="24"/>
          <w:lang w:bidi="ar"/>
        </w:rPr>
        <w:t>项目招标的内容说明：</w:t>
      </w:r>
    </w:p>
    <w:p w:rsidR="00960569" w:rsidRPr="00960569" w:rsidRDefault="00960569" w:rsidP="00960569">
      <w:pPr>
        <w:pStyle w:val="a9"/>
        <w:widowControl/>
        <w:numPr>
          <w:ilvl w:val="0"/>
          <w:numId w:val="4"/>
        </w:numPr>
        <w:spacing w:line="360" w:lineRule="auto"/>
        <w:ind w:firstLineChars="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画册设计：</w:t>
      </w:r>
      <w:r w:rsidRPr="00960569">
        <w:rPr>
          <w:rFonts w:ascii="宋体" w:hAnsi="宋体" w:cs="宋体" w:hint="eastAsia"/>
          <w:color w:val="000000"/>
          <w:kern w:val="0"/>
          <w:sz w:val="24"/>
          <w:szCs w:val="24"/>
          <w:lang w:bidi="ar"/>
        </w:rPr>
        <w:t>为公司黄盒子美术馆黄盒子开放展设计展览画册一套，设计作品需符合展览</w:t>
      </w:r>
      <w:r w:rsidR="00CD016D">
        <w:rPr>
          <w:rFonts w:ascii="宋体" w:hAnsi="宋体" w:cs="宋体" w:hint="eastAsia"/>
          <w:color w:val="000000"/>
          <w:kern w:val="0"/>
          <w:sz w:val="24"/>
          <w:szCs w:val="24"/>
          <w:lang w:bidi="ar"/>
        </w:rPr>
        <w:t>艺术调性、</w:t>
      </w:r>
      <w:r w:rsidRPr="00960569">
        <w:rPr>
          <w:rFonts w:ascii="宋体" w:hAnsi="宋体" w:cs="宋体" w:hint="eastAsia"/>
          <w:color w:val="000000"/>
          <w:kern w:val="0"/>
          <w:sz w:val="24"/>
          <w:szCs w:val="24"/>
          <w:lang w:bidi="ar"/>
        </w:rPr>
        <w:t>核心理念与价值观；</w:t>
      </w:r>
    </w:p>
    <w:p w:rsidR="00592F19" w:rsidRPr="00592F19" w:rsidRDefault="00960569" w:rsidP="00592F19">
      <w:pPr>
        <w:pStyle w:val="a9"/>
        <w:widowControl/>
        <w:numPr>
          <w:ilvl w:val="0"/>
          <w:numId w:val="4"/>
        </w:numPr>
        <w:spacing w:line="360" w:lineRule="auto"/>
        <w:ind w:firstLineChars="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画册印刷：</w:t>
      </w:r>
      <w:r w:rsidR="00CD016D">
        <w:rPr>
          <w:rFonts w:ascii="宋体" w:hAnsi="宋体" w:cs="宋体" w:hint="eastAsia"/>
          <w:color w:val="000000"/>
          <w:kern w:val="0"/>
          <w:sz w:val="24"/>
          <w:szCs w:val="24"/>
          <w:lang w:bidi="ar"/>
        </w:rPr>
        <w:t>设计定稿后</w:t>
      </w:r>
      <w:r w:rsidR="00592F19">
        <w:rPr>
          <w:rFonts w:ascii="宋体" w:hAnsi="宋体" w:cs="宋体" w:hint="eastAsia"/>
          <w:color w:val="000000"/>
          <w:kern w:val="0"/>
          <w:sz w:val="24"/>
          <w:szCs w:val="24"/>
          <w:lang w:bidi="ar"/>
        </w:rPr>
        <w:t>的</w:t>
      </w:r>
      <w:r w:rsidR="00CD016D">
        <w:rPr>
          <w:rFonts w:ascii="宋体" w:hAnsi="宋体" w:cs="宋体" w:hint="eastAsia"/>
          <w:color w:val="000000"/>
          <w:kern w:val="0"/>
          <w:sz w:val="24"/>
          <w:szCs w:val="24"/>
          <w:lang w:bidi="ar"/>
        </w:rPr>
        <w:t>画册印刷，具体要求见（五）招标项目基本要求</w:t>
      </w:r>
      <w:r w:rsidR="00592F19">
        <w:rPr>
          <w:rFonts w:ascii="宋体" w:hAnsi="宋体" w:cs="宋体" w:hint="eastAsia"/>
          <w:color w:val="000000"/>
          <w:kern w:val="0"/>
          <w:sz w:val="24"/>
          <w:szCs w:val="24"/>
          <w:lang w:bidi="ar"/>
        </w:rPr>
        <w:t>第5</w:t>
      </w:r>
      <w:r w:rsidR="00592F19">
        <w:rPr>
          <w:rFonts w:ascii="宋体" w:hAnsi="宋体" w:cs="宋体"/>
          <w:color w:val="000000"/>
          <w:kern w:val="0"/>
          <w:sz w:val="24"/>
          <w:szCs w:val="24"/>
          <w:lang w:bidi="ar"/>
        </w:rPr>
        <w:t>.2</w:t>
      </w:r>
      <w:r w:rsidR="00592F19">
        <w:rPr>
          <w:rFonts w:ascii="宋体" w:hAnsi="宋体" w:cs="宋体" w:hint="eastAsia"/>
          <w:color w:val="000000"/>
          <w:kern w:val="0"/>
          <w:sz w:val="24"/>
          <w:szCs w:val="24"/>
          <w:lang w:bidi="ar"/>
        </w:rPr>
        <w:t>条</w:t>
      </w:r>
      <w:r w:rsidR="00CD016D">
        <w:rPr>
          <w:rFonts w:ascii="宋体" w:hAnsi="宋体" w:cs="宋体" w:hint="eastAsia"/>
          <w:color w:val="000000"/>
          <w:kern w:val="0"/>
          <w:sz w:val="24"/>
          <w:szCs w:val="24"/>
          <w:lang w:bidi="ar"/>
        </w:rPr>
        <w:t>。</w:t>
      </w:r>
    </w:p>
    <w:p w:rsidR="00960569" w:rsidRPr="00960569" w:rsidRDefault="00960569">
      <w:pPr>
        <w:widowControl/>
        <w:spacing w:line="360" w:lineRule="auto"/>
        <w:jc w:val="left"/>
        <w:rPr>
          <w:rFonts w:ascii="宋体" w:hAnsi="宋体" w:cs="宋体"/>
          <w:color w:val="000000"/>
          <w:kern w:val="0"/>
          <w:sz w:val="24"/>
          <w:szCs w:val="24"/>
          <w:lang w:bidi="ar"/>
        </w:rPr>
      </w:pPr>
    </w:p>
    <w:p w:rsidR="003E6C75" w:rsidRDefault="00A77266">
      <w:pPr>
        <w:pStyle w:val="2"/>
      </w:pPr>
      <w:bookmarkStart w:id="6" w:name="_Toc23018"/>
      <w:r>
        <w:rPr>
          <w:rFonts w:hint="eastAsia"/>
        </w:rPr>
        <w:t>招标项目预算</w:t>
      </w:r>
      <w:bookmarkEnd w:id="6"/>
      <w:r>
        <w:rPr>
          <w:rFonts w:hint="eastAsia"/>
        </w:rPr>
        <w:t xml:space="preserve"> </w:t>
      </w:r>
    </w:p>
    <w:tbl>
      <w:tblPr>
        <w:tblStyle w:val="a6"/>
        <w:tblW w:w="0" w:type="auto"/>
        <w:tblLook w:val="04A0" w:firstRow="1" w:lastRow="0" w:firstColumn="1" w:lastColumn="0" w:noHBand="0" w:noVBand="1"/>
      </w:tblPr>
      <w:tblGrid>
        <w:gridCol w:w="4138"/>
        <w:gridCol w:w="4158"/>
      </w:tblGrid>
      <w:tr w:rsidR="003E6C75">
        <w:tc>
          <w:tcPr>
            <w:tcW w:w="4261" w:type="dxa"/>
          </w:tcPr>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招标项目</w:t>
            </w:r>
          </w:p>
        </w:tc>
        <w:tc>
          <w:tcPr>
            <w:tcW w:w="4261" w:type="dxa"/>
          </w:tcPr>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预算标准 </w:t>
            </w:r>
          </w:p>
        </w:tc>
      </w:tr>
      <w:tr w:rsidR="003E6C75">
        <w:tc>
          <w:tcPr>
            <w:tcW w:w="4261" w:type="dxa"/>
          </w:tcPr>
          <w:p w:rsidR="003E6C75" w:rsidRDefault="00CD016D" w:rsidP="00CD016D">
            <w:pPr>
              <w:widowControl/>
              <w:spacing w:line="360" w:lineRule="auto"/>
              <w:jc w:val="left"/>
              <w:rPr>
                <w:rFonts w:ascii="宋体" w:hAnsi="宋体" w:cs="宋体"/>
                <w:color w:val="000000"/>
                <w:kern w:val="0"/>
                <w:sz w:val="24"/>
                <w:szCs w:val="24"/>
                <w:lang w:bidi="ar"/>
              </w:rPr>
            </w:pPr>
            <w:r>
              <w:rPr>
                <w:rFonts w:ascii="宋体" w:hAnsi="宋体" w:cs="宋体" w:hint="eastAsia"/>
                <w:color w:val="000000"/>
                <w:sz w:val="24"/>
                <w:szCs w:val="24"/>
              </w:rPr>
              <w:t>画册设计与印刷</w:t>
            </w:r>
            <w:r w:rsidR="00A77266">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画册设计、印刷</w:t>
            </w:r>
            <w:r w:rsidR="00A77266">
              <w:rPr>
                <w:rFonts w:ascii="宋体" w:hAnsi="宋体" w:cs="宋体" w:hint="eastAsia"/>
                <w:color w:val="000000"/>
                <w:kern w:val="0"/>
                <w:sz w:val="24"/>
                <w:szCs w:val="24"/>
                <w:lang w:bidi="ar"/>
              </w:rPr>
              <w:t>及运费）</w:t>
            </w:r>
          </w:p>
        </w:tc>
        <w:tc>
          <w:tcPr>
            <w:tcW w:w="4261" w:type="dxa"/>
          </w:tcPr>
          <w:p w:rsidR="003E6C75" w:rsidRDefault="00CD016D">
            <w:pPr>
              <w:widowControl/>
              <w:spacing w:line="360" w:lineRule="auto"/>
              <w:jc w:val="left"/>
              <w:rPr>
                <w:rFonts w:ascii="宋体" w:hAnsi="宋体" w:cs="宋体"/>
                <w:color w:val="000000"/>
                <w:kern w:val="0"/>
                <w:sz w:val="24"/>
                <w:szCs w:val="24"/>
                <w:lang w:bidi="ar"/>
              </w:rPr>
            </w:pPr>
            <w:r>
              <w:rPr>
                <w:rFonts w:ascii="宋体" w:hAnsi="宋体" w:cs="宋体"/>
                <w:color w:val="000000"/>
                <w:kern w:val="0"/>
                <w:sz w:val="24"/>
                <w:szCs w:val="24"/>
                <w:lang w:bidi="ar"/>
              </w:rPr>
              <w:t>15</w:t>
            </w:r>
            <w:r w:rsidR="00A77266">
              <w:rPr>
                <w:rFonts w:ascii="宋体" w:hAnsi="宋体" w:cs="宋体" w:hint="eastAsia"/>
                <w:color w:val="000000"/>
                <w:kern w:val="0"/>
                <w:sz w:val="24"/>
                <w:szCs w:val="24"/>
                <w:lang w:bidi="ar"/>
              </w:rPr>
              <w:t>0000.00元（大写人民币：</w:t>
            </w:r>
            <w:r>
              <w:rPr>
                <w:rFonts w:ascii="宋体" w:hAnsi="宋体" w:cs="宋体" w:hint="eastAsia"/>
                <w:color w:val="000000"/>
                <w:kern w:val="0"/>
                <w:sz w:val="24"/>
                <w:szCs w:val="24"/>
                <w:lang w:bidi="ar"/>
              </w:rPr>
              <w:t>拾伍</w:t>
            </w:r>
            <w:r w:rsidR="00A77266">
              <w:rPr>
                <w:rFonts w:ascii="宋体" w:hAnsi="宋体" w:cs="宋体" w:hint="eastAsia"/>
                <w:color w:val="000000"/>
                <w:kern w:val="0"/>
                <w:sz w:val="24"/>
                <w:szCs w:val="24"/>
                <w:lang w:bidi="ar"/>
              </w:rPr>
              <w:t>万元整）</w:t>
            </w:r>
          </w:p>
        </w:tc>
      </w:tr>
      <w:tr w:rsidR="003E6C75">
        <w:tc>
          <w:tcPr>
            <w:tcW w:w="8522" w:type="dxa"/>
            <w:gridSpan w:val="2"/>
          </w:tcPr>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备注： 1、以上价格为本次招标的标准预算金额,各投标单位提供的方案报价只能小于或等于此金额，而不得高于此金额。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2、以上价格为含税价 </w:t>
            </w:r>
          </w:p>
        </w:tc>
      </w:tr>
    </w:tbl>
    <w:p w:rsidR="003E6C75" w:rsidRDefault="00A77266">
      <w:pPr>
        <w:pStyle w:val="2"/>
      </w:pPr>
      <w:bookmarkStart w:id="7" w:name="_Toc29987"/>
      <w:r>
        <w:rPr>
          <w:rFonts w:hint="eastAsia"/>
        </w:rPr>
        <w:t>招标时间进度计划</w:t>
      </w:r>
      <w:bookmarkEnd w:id="7"/>
      <w:r>
        <w:rPr>
          <w:rFonts w:hint="eastAsia"/>
        </w:rPr>
        <w:t xml:space="preserve"> </w:t>
      </w:r>
    </w:p>
    <w:p w:rsidR="003E6C75" w:rsidRDefault="00A77266">
      <w:pPr>
        <w:spacing w:line="360" w:lineRule="auto"/>
        <w:ind w:firstLineChars="200" w:firstLine="482"/>
        <w:rPr>
          <w:rFonts w:ascii="宋体" w:hAnsi="宋体" w:cs="宋体"/>
          <w:b/>
          <w:bCs/>
          <w:color w:val="C00000"/>
          <w:sz w:val="24"/>
          <w:szCs w:val="24"/>
        </w:rPr>
      </w:pPr>
      <w:r>
        <w:rPr>
          <w:rFonts w:ascii="宋体" w:hAnsi="宋体" w:cs="宋体" w:hint="eastAsia"/>
          <w:b/>
          <w:bCs/>
          <w:color w:val="C00000"/>
          <w:sz w:val="24"/>
          <w:szCs w:val="24"/>
        </w:rPr>
        <w:t>202</w:t>
      </w:r>
      <w:r w:rsidR="003728A5">
        <w:rPr>
          <w:rFonts w:ascii="宋体" w:hAnsi="宋体" w:cs="宋体"/>
          <w:b/>
          <w:bCs/>
          <w:color w:val="C00000"/>
          <w:sz w:val="24"/>
          <w:szCs w:val="24"/>
        </w:rPr>
        <w:t>2</w:t>
      </w:r>
      <w:r>
        <w:rPr>
          <w:rFonts w:ascii="宋体" w:hAnsi="宋体" w:cs="宋体" w:hint="eastAsia"/>
          <w:b/>
          <w:bCs/>
          <w:color w:val="C00000"/>
          <w:sz w:val="24"/>
          <w:szCs w:val="24"/>
        </w:rPr>
        <w:t>年0</w:t>
      </w:r>
      <w:r w:rsidR="00D207AE">
        <w:rPr>
          <w:rFonts w:ascii="宋体" w:hAnsi="宋体" w:cs="宋体"/>
          <w:b/>
          <w:bCs/>
          <w:color w:val="C00000"/>
          <w:sz w:val="24"/>
          <w:szCs w:val="24"/>
        </w:rPr>
        <w:t>7</w:t>
      </w:r>
      <w:r>
        <w:rPr>
          <w:rFonts w:ascii="宋体" w:hAnsi="宋体" w:cs="宋体" w:hint="eastAsia"/>
          <w:b/>
          <w:bCs/>
          <w:color w:val="C00000"/>
          <w:sz w:val="24"/>
          <w:szCs w:val="24"/>
        </w:rPr>
        <w:t>月</w:t>
      </w:r>
      <w:r w:rsidR="00D207AE">
        <w:rPr>
          <w:rFonts w:ascii="宋体" w:hAnsi="宋体" w:cs="宋体" w:hint="eastAsia"/>
          <w:b/>
          <w:bCs/>
          <w:color w:val="C00000"/>
          <w:sz w:val="24"/>
          <w:szCs w:val="24"/>
        </w:rPr>
        <w:t>01</w:t>
      </w:r>
      <w:r>
        <w:rPr>
          <w:rFonts w:ascii="宋体" w:hAnsi="宋体" w:cs="宋体" w:hint="eastAsia"/>
          <w:b/>
          <w:bCs/>
          <w:color w:val="C00000"/>
          <w:sz w:val="24"/>
          <w:szCs w:val="24"/>
        </w:rPr>
        <w:t>日中午12：00前，提供应标回执、保密协议盖公章的扫描件、盖公章营业执照副本（详见附件1、附件2），发送以上材料的电子版</w:t>
      </w:r>
      <w:proofErr w:type="gramStart"/>
      <w:r>
        <w:rPr>
          <w:rFonts w:ascii="宋体" w:hAnsi="宋体" w:cs="宋体" w:hint="eastAsia"/>
          <w:b/>
          <w:bCs/>
          <w:color w:val="C00000"/>
          <w:sz w:val="24"/>
          <w:szCs w:val="24"/>
        </w:rPr>
        <w:t>至招采联系</w:t>
      </w:r>
      <w:proofErr w:type="gramEnd"/>
      <w:r>
        <w:rPr>
          <w:rFonts w:ascii="宋体" w:hAnsi="宋体" w:cs="宋体" w:hint="eastAsia"/>
          <w:b/>
          <w:bCs/>
          <w:color w:val="C00000"/>
          <w:sz w:val="24"/>
          <w:szCs w:val="24"/>
        </w:rPr>
        <w:t>指定邮箱；</w:t>
      </w:r>
    </w:p>
    <w:p w:rsidR="003E6C75" w:rsidRDefault="00A77266">
      <w:pPr>
        <w:spacing w:line="360" w:lineRule="auto"/>
        <w:ind w:firstLineChars="200" w:firstLine="482"/>
        <w:rPr>
          <w:rFonts w:ascii="宋体" w:hAnsi="宋体" w:cs="宋体"/>
          <w:b/>
          <w:bCs/>
          <w:color w:val="C00000"/>
          <w:sz w:val="24"/>
          <w:szCs w:val="24"/>
        </w:rPr>
      </w:pPr>
      <w:r>
        <w:rPr>
          <w:rFonts w:ascii="宋体" w:hAnsi="宋体" w:cs="宋体" w:hint="eastAsia"/>
          <w:b/>
          <w:bCs/>
          <w:color w:val="C00000"/>
          <w:sz w:val="24"/>
          <w:szCs w:val="24"/>
        </w:rPr>
        <w:t>202</w:t>
      </w:r>
      <w:r w:rsidR="003728A5">
        <w:rPr>
          <w:rFonts w:ascii="宋体" w:hAnsi="宋体" w:cs="宋体"/>
          <w:b/>
          <w:bCs/>
          <w:color w:val="C00000"/>
          <w:sz w:val="24"/>
          <w:szCs w:val="24"/>
        </w:rPr>
        <w:t>2</w:t>
      </w:r>
      <w:r>
        <w:rPr>
          <w:rFonts w:ascii="宋体" w:hAnsi="宋体" w:cs="宋体" w:hint="eastAsia"/>
          <w:b/>
          <w:bCs/>
          <w:color w:val="C00000"/>
          <w:sz w:val="24"/>
          <w:szCs w:val="24"/>
        </w:rPr>
        <w:t>年0</w:t>
      </w:r>
      <w:r w:rsidR="00D207AE">
        <w:rPr>
          <w:rFonts w:ascii="宋体" w:hAnsi="宋体" w:cs="宋体"/>
          <w:b/>
          <w:bCs/>
          <w:color w:val="C00000"/>
          <w:sz w:val="24"/>
          <w:szCs w:val="24"/>
        </w:rPr>
        <w:t>7</w:t>
      </w:r>
      <w:r>
        <w:rPr>
          <w:rFonts w:ascii="宋体" w:hAnsi="宋体" w:cs="宋体" w:hint="eastAsia"/>
          <w:b/>
          <w:bCs/>
          <w:color w:val="C00000"/>
          <w:sz w:val="24"/>
          <w:szCs w:val="24"/>
        </w:rPr>
        <w:t>月</w:t>
      </w:r>
      <w:r w:rsidR="00D207AE">
        <w:rPr>
          <w:rFonts w:ascii="宋体" w:hAnsi="宋体" w:cs="宋体" w:hint="eastAsia"/>
          <w:b/>
          <w:bCs/>
          <w:color w:val="C00000"/>
          <w:sz w:val="24"/>
          <w:szCs w:val="24"/>
        </w:rPr>
        <w:t>0</w:t>
      </w:r>
      <w:r w:rsidR="00D207AE">
        <w:rPr>
          <w:rFonts w:ascii="宋体" w:hAnsi="宋体" w:cs="宋体"/>
          <w:b/>
          <w:bCs/>
          <w:color w:val="C00000"/>
          <w:sz w:val="24"/>
          <w:szCs w:val="24"/>
        </w:rPr>
        <w:t>4</w:t>
      </w:r>
      <w:r>
        <w:rPr>
          <w:rFonts w:ascii="宋体" w:hAnsi="宋体" w:cs="宋体" w:hint="eastAsia"/>
          <w:b/>
          <w:bCs/>
          <w:color w:val="C00000"/>
          <w:sz w:val="24"/>
          <w:szCs w:val="24"/>
        </w:rPr>
        <w:t>日中午12:00前，为招标截止时间。请各公司将投标方案（技术标+商务报价）发送至指定邮箱；</w:t>
      </w:r>
      <w:r w:rsidR="003728A5">
        <w:rPr>
          <w:rFonts w:ascii="宋体" w:hAnsi="宋体" w:cs="宋体" w:hint="eastAsia"/>
          <w:b/>
          <w:bCs/>
          <w:color w:val="C00000"/>
          <w:sz w:val="24"/>
          <w:szCs w:val="24"/>
        </w:rPr>
        <w:t>并于此时间点之前按要求寄出纸样。</w:t>
      </w:r>
    </w:p>
    <w:p w:rsidR="003728A5" w:rsidRDefault="003728A5">
      <w:pPr>
        <w:widowControl/>
        <w:spacing w:line="360" w:lineRule="auto"/>
        <w:jc w:val="left"/>
        <w:rPr>
          <w:rFonts w:ascii="宋体" w:hAnsi="宋体" w:cs="宋体"/>
          <w:b/>
          <w:bCs/>
          <w:color w:val="C00000"/>
          <w:sz w:val="24"/>
          <w:szCs w:val="24"/>
        </w:rPr>
      </w:pPr>
    </w:p>
    <w:p w:rsidR="003728A5" w:rsidRDefault="003728A5">
      <w:pPr>
        <w:widowControl/>
        <w:spacing w:line="360" w:lineRule="auto"/>
        <w:jc w:val="left"/>
        <w:rPr>
          <w:rFonts w:ascii="宋体" w:hAnsi="宋体" w:cs="宋体"/>
          <w:b/>
          <w:bCs/>
          <w:color w:val="C00000"/>
          <w:sz w:val="24"/>
          <w:szCs w:val="24"/>
        </w:rPr>
      </w:pP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 xml:space="preserve">*备注：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1、招标方保留在收到投标方案后，若招标方较早得到满意设计方案，可提前结束后续轮次的招标程序；若</w:t>
      </w:r>
      <w:proofErr w:type="gramStart"/>
      <w:r>
        <w:rPr>
          <w:rFonts w:ascii="宋体" w:hAnsi="宋体" w:cs="宋体" w:hint="eastAsia"/>
          <w:color w:val="000000"/>
          <w:kern w:val="0"/>
          <w:sz w:val="24"/>
          <w:szCs w:val="24"/>
          <w:lang w:bidi="ar"/>
        </w:rPr>
        <w:t>因方案</w:t>
      </w:r>
      <w:proofErr w:type="gramEnd"/>
      <w:r>
        <w:rPr>
          <w:rFonts w:ascii="宋体" w:hAnsi="宋体" w:cs="宋体" w:hint="eastAsia"/>
          <w:color w:val="000000"/>
          <w:kern w:val="0"/>
          <w:sz w:val="24"/>
          <w:szCs w:val="24"/>
          <w:lang w:bidi="ar"/>
        </w:rPr>
        <w:t>沟通和修改进程达不到预期，可推迟招标结束日期；保留在原投标</w:t>
      </w:r>
      <w:proofErr w:type="gramStart"/>
      <w:r>
        <w:rPr>
          <w:rFonts w:ascii="宋体" w:hAnsi="宋体" w:cs="宋体" w:hint="eastAsia"/>
          <w:color w:val="000000"/>
          <w:kern w:val="0"/>
          <w:sz w:val="24"/>
          <w:szCs w:val="24"/>
          <w:lang w:bidi="ar"/>
        </w:rPr>
        <w:t>方范围</w:t>
      </w:r>
      <w:proofErr w:type="gramEnd"/>
      <w:r>
        <w:rPr>
          <w:rFonts w:ascii="宋体" w:hAnsi="宋体" w:cs="宋体" w:hint="eastAsia"/>
          <w:color w:val="000000"/>
          <w:kern w:val="0"/>
          <w:sz w:val="24"/>
          <w:szCs w:val="24"/>
          <w:lang w:bidi="ar"/>
        </w:rPr>
        <w:t>内或扩大投标</w:t>
      </w:r>
      <w:proofErr w:type="gramStart"/>
      <w:r>
        <w:rPr>
          <w:rFonts w:ascii="宋体" w:hAnsi="宋体" w:cs="宋体" w:hint="eastAsia"/>
          <w:color w:val="000000"/>
          <w:kern w:val="0"/>
          <w:sz w:val="24"/>
          <w:szCs w:val="24"/>
          <w:lang w:bidi="ar"/>
        </w:rPr>
        <w:t>方范围</w:t>
      </w:r>
      <w:proofErr w:type="gramEnd"/>
      <w:r>
        <w:rPr>
          <w:rFonts w:ascii="宋体" w:hAnsi="宋体" w:cs="宋体" w:hint="eastAsia"/>
          <w:color w:val="000000"/>
          <w:kern w:val="0"/>
          <w:sz w:val="24"/>
          <w:szCs w:val="24"/>
          <w:lang w:bidi="ar"/>
        </w:rPr>
        <w:t xml:space="preserve">后，就同一项目进行再次招标的权力。 </w:t>
      </w:r>
    </w:p>
    <w:p w:rsidR="003E6C75" w:rsidRDefault="00A77266">
      <w:pPr>
        <w:widowControl/>
        <w:numPr>
          <w:ilvl w:val="0"/>
          <w:numId w:val="3"/>
        </w:numPr>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投标单位需自行承担为进行投标准备而发生的一切费用，招标方不负责对未中标单位予以任何形式的补偿。 </w:t>
      </w:r>
    </w:p>
    <w:p w:rsidR="003E6C75" w:rsidRDefault="003E6C75">
      <w:pPr>
        <w:widowControl/>
        <w:numPr>
          <w:ilvl w:val="255"/>
          <w:numId w:val="0"/>
        </w:numPr>
        <w:spacing w:line="360" w:lineRule="auto"/>
        <w:jc w:val="left"/>
        <w:rPr>
          <w:rFonts w:ascii="宋体" w:hAnsi="宋体" w:cs="宋体"/>
          <w:color w:val="000000"/>
          <w:kern w:val="0"/>
          <w:sz w:val="24"/>
          <w:szCs w:val="24"/>
          <w:lang w:bidi="ar"/>
        </w:rPr>
      </w:pPr>
    </w:p>
    <w:p w:rsidR="003E6C75" w:rsidRDefault="00A77266">
      <w:pPr>
        <w:pStyle w:val="2"/>
      </w:pPr>
      <w:bookmarkStart w:id="8" w:name="_Toc13339"/>
      <w:r>
        <w:rPr>
          <w:rFonts w:hint="eastAsia"/>
        </w:rPr>
        <w:t>投标单位要求</w:t>
      </w:r>
      <w:bookmarkEnd w:id="8"/>
    </w:p>
    <w:p w:rsidR="007979F6" w:rsidRPr="007979F6" w:rsidRDefault="007979F6" w:rsidP="007979F6">
      <w:pPr>
        <w:tabs>
          <w:tab w:val="left" w:pos="720"/>
        </w:tabs>
        <w:autoSpaceDE w:val="0"/>
        <w:autoSpaceDN w:val="0"/>
        <w:adjustRightInd w:val="0"/>
        <w:spacing w:line="360" w:lineRule="auto"/>
        <w:ind w:right="17"/>
        <w:jc w:val="left"/>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4.1 </w:t>
      </w:r>
      <w:r w:rsidRPr="007979F6">
        <w:rPr>
          <w:rFonts w:ascii="宋体" w:hAnsi="宋体" w:cs="宋体" w:hint="eastAsia"/>
          <w:color w:val="000000"/>
          <w:kern w:val="0"/>
          <w:sz w:val="24"/>
          <w:szCs w:val="24"/>
          <w:lang w:bidi="ar"/>
        </w:rPr>
        <w:t>公司性质为非个体工商户（需提供营业执照</w:t>
      </w:r>
      <w:r>
        <w:rPr>
          <w:rFonts w:ascii="宋体" w:hAnsi="宋体" w:cs="宋体" w:hint="eastAsia"/>
          <w:color w:val="000000"/>
          <w:kern w:val="0"/>
          <w:sz w:val="24"/>
          <w:szCs w:val="24"/>
          <w:lang w:bidi="ar"/>
        </w:rPr>
        <w:t>复印件），</w:t>
      </w:r>
      <w:r w:rsidRPr="007979F6">
        <w:rPr>
          <w:rFonts w:ascii="宋体" w:hAnsi="宋体" w:cs="宋体" w:hint="eastAsia"/>
          <w:color w:val="000000"/>
          <w:kern w:val="0"/>
          <w:sz w:val="24"/>
          <w:szCs w:val="24"/>
          <w:lang w:bidi="ar"/>
        </w:rPr>
        <w:t>具有独立办公场所；</w:t>
      </w:r>
    </w:p>
    <w:p w:rsidR="007979F6" w:rsidRPr="007979F6" w:rsidRDefault="007979F6" w:rsidP="007979F6">
      <w:pPr>
        <w:tabs>
          <w:tab w:val="left" w:pos="720"/>
        </w:tabs>
        <w:autoSpaceDE w:val="0"/>
        <w:autoSpaceDN w:val="0"/>
        <w:adjustRightInd w:val="0"/>
        <w:spacing w:line="360" w:lineRule="auto"/>
        <w:ind w:right="17"/>
        <w:jc w:val="left"/>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4.2 </w:t>
      </w:r>
      <w:r w:rsidRPr="007979F6">
        <w:rPr>
          <w:rFonts w:ascii="宋体" w:hAnsi="宋体" w:cs="宋体" w:hint="eastAsia"/>
          <w:color w:val="000000"/>
          <w:kern w:val="0"/>
          <w:sz w:val="24"/>
          <w:szCs w:val="24"/>
          <w:lang w:bidi="ar"/>
        </w:rPr>
        <w:t>公司具有良好的商业信誉和健全的财务会计制度；</w:t>
      </w:r>
    </w:p>
    <w:p w:rsidR="007979F6" w:rsidRPr="007979F6" w:rsidRDefault="007979F6" w:rsidP="007979F6">
      <w:pPr>
        <w:tabs>
          <w:tab w:val="left" w:pos="720"/>
        </w:tabs>
        <w:autoSpaceDE w:val="0"/>
        <w:autoSpaceDN w:val="0"/>
        <w:adjustRightInd w:val="0"/>
        <w:spacing w:line="360" w:lineRule="auto"/>
        <w:ind w:right="17"/>
        <w:jc w:val="left"/>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4.3 </w:t>
      </w:r>
      <w:r w:rsidRPr="007979F6">
        <w:rPr>
          <w:rFonts w:ascii="宋体" w:hAnsi="宋体" w:cs="宋体" w:hint="eastAsia"/>
          <w:color w:val="000000"/>
          <w:kern w:val="0"/>
          <w:sz w:val="24"/>
          <w:szCs w:val="24"/>
          <w:lang w:bidi="ar"/>
        </w:rPr>
        <w:t>公司拥有相关领域的专业设计团队，团队人员需有相关同类型项目的工作经验（并须附投标人近三年（2</w:t>
      </w:r>
      <w:r>
        <w:rPr>
          <w:rFonts w:ascii="宋体" w:hAnsi="宋体" w:cs="宋体"/>
          <w:color w:val="000000"/>
          <w:kern w:val="0"/>
          <w:sz w:val="24"/>
          <w:szCs w:val="24"/>
          <w:lang w:bidi="ar"/>
        </w:rPr>
        <w:t>019</w:t>
      </w:r>
      <w:r w:rsidRPr="007979F6">
        <w:rPr>
          <w:rFonts w:ascii="宋体" w:hAnsi="宋体" w:cs="宋体" w:hint="eastAsia"/>
          <w:color w:val="000000"/>
          <w:kern w:val="0"/>
          <w:sz w:val="24"/>
          <w:szCs w:val="24"/>
          <w:lang w:bidi="ar"/>
        </w:rPr>
        <w:t>年</w:t>
      </w:r>
      <w:r>
        <w:rPr>
          <w:rFonts w:ascii="宋体" w:hAnsi="宋体" w:cs="宋体"/>
          <w:color w:val="000000"/>
          <w:kern w:val="0"/>
          <w:sz w:val="24"/>
          <w:szCs w:val="24"/>
          <w:lang w:bidi="ar"/>
        </w:rPr>
        <w:t>6</w:t>
      </w:r>
      <w:r w:rsidRPr="007979F6">
        <w:rPr>
          <w:rFonts w:ascii="宋体" w:hAnsi="宋体" w:cs="宋体" w:hint="eastAsia"/>
          <w:color w:val="000000"/>
          <w:kern w:val="0"/>
          <w:sz w:val="24"/>
          <w:szCs w:val="24"/>
          <w:lang w:bidi="ar"/>
        </w:rPr>
        <w:t>月</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日至今）的相关项目工作经验，不少于三个独立完成的项目）；</w:t>
      </w:r>
    </w:p>
    <w:p w:rsidR="007979F6" w:rsidRPr="007979F6" w:rsidRDefault="007979F6" w:rsidP="007979F6">
      <w:pPr>
        <w:tabs>
          <w:tab w:val="left" w:pos="720"/>
        </w:tabs>
        <w:autoSpaceDE w:val="0"/>
        <w:autoSpaceDN w:val="0"/>
        <w:adjustRightInd w:val="0"/>
        <w:spacing w:line="360" w:lineRule="auto"/>
        <w:ind w:right="17"/>
        <w:jc w:val="left"/>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4.4 </w:t>
      </w:r>
      <w:r w:rsidRPr="007979F6">
        <w:rPr>
          <w:rFonts w:ascii="宋体" w:hAnsi="宋体" w:cs="宋体" w:hint="eastAsia"/>
          <w:color w:val="000000"/>
          <w:kern w:val="0"/>
          <w:sz w:val="24"/>
          <w:szCs w:val="24"/>
          <w:lang w:bidi="ar"/>
        </w:rPr>
        <w:t>依法缴纳税收和社会保障资金的证明（复印件加盖单位公章）；</w:t>
      </w:r>
    </w:p>
    <w:p w:rsidR="007979F6" w:rsidRPr="007979F6" w:rsidRDefault="007979F6" w:rsidP="007979F6">
      <w:pPr>
        <w:spacing w:line="360" w:lineRule="auto"/>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4.5 </w:t>
      </w:r>
      <w:r w:rsidRPr="007979F6">
        <w:rPr>
          <w:rFonts w:ascii="宋体" w:hAnsi="宋体" w:cs="宋体" w:hint="eastAsia"/>
          <w:color w:val="000000"/>
          <w:kern w:val="0"/>
          <w:sz w:val="24"/>
          <w:szCs w:val="24"/>
          <w:lang w:bidi="ar"/>
        </w:rPr>
        <w:t>近三年（20</w:t>
      </w:r>
      <w:r>
        <w:rPr>
          <w:rFonts w:ascii="宋体" w:hAnsi="宋体" w:cs="宋体"/>
          <w:color w:val="000000"/>
          <w:kern w:val="0"/>
          <w:sz w:val="24"/>
          <w:szCs w:val="24"/>
          <w:lang w:bidi="ar"/>
        </w:rPr>
        <w:t>19</w:t>
      </w:r>
      <w:r w:rsidRPr="007979F6">
        <w:rPr>
          <w:rFonts w:ascii="宋体" w:hAnsi="宋体" w:cs="宋体" w:hint="eastAsia"/>
          <w:color w:val="000000"/>
          <w:kern w:val="0"/>
          <w:sz w:val="24"/>
          <w:szCs w:val="24"/>
          <w:lang w:bidi="ar"/>
        </w:rPr>
        <w:t>年</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月</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日至今），在经营活动中没有重大违法记录的声明（并须附投标人近三年（20</w:t>
      </w:r>
      <w:r>
        <w:rPr>
          <w:rFonts w:ascii="宋体" w:hAnsi="宋体" w:cs="宋体"/>
          <w:color w:val="000000"/>
          <w:kern w:val="0"/>
          <w:sz w:val="24"/>
          <w:szCs w:val="24"/>
          <w:lang w:bidi="ar"/>
        </w:rPr>
        <w:t>19</w:t>
      </w:r>
      <w:r w:rsidRPr="007979F6">
        <w:rPr>
          <w:rFonts w:ascii="宋体" w:hAnsi="宋体" w:cs="宋体" w:hint="eastAsia"/>
          <w:color w:val="000000"/>
          <w:kern w:val="0"/>
          <w:sz w:val="24"/>
          <w:szCs w:val="24"/>
          <w:lang w:bidi="ar"/>
        </w:rPr>
        <w:t>年</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月</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日至今）的信用记录情况截图）；</w:t>
      </w:r>
    </w:p>
    <w:p w:rsidR="007979F6" w:rsidRPr="007979F6" w:rsidRDefault="007979F6" w:rsidP="007979F6">
      <w:pPr>
        <w:spacing w:line="360" w:lineRule="auto"/>
        <w:rPr>
          <w:rFonts w:ascii="宋体" w:hAnsi="宋体" w:cs="宋体"/>
          <w:color w:val="000000"/>
          <w:kern w:val="0"/>
          <w:sz w:val="24"/>
          <w:szCs w:val="24"/>
          <w:lang w:bidi="ar"/>
        </w:rPr>
      </w:pPr>
      <w:r w:rsidRPr="007979F6">
        <w:rPr>
          <w:rFonts w:ascii="宋体" w:hAnsi="宋体" w:cs="宋体"/>
          <w:color w:val="000000"/>
          <w:kern w:val="0"/>
          <w:sz w:val="24"/>
          <w:szCs w:val="24"/>
          <w:lang w:bidi="ar"/>
        </w:rPr>
        <w:t xml:space="preserve">4.6 </w:t>
      </w:r>
      <w:r w:rsidRPr="007979F6">
        <w:rPr>
          <w:rFonts w:ascii="宋体" w:hAnsi="宋体" w:cs="宋体" w:hint="eastAsia"/>
          <w:color w:val="000000"/>
          <w:kern w:val="0"/>
          <w:sz w:val="24"/>
          <w:szCs w:val="24"/>
          <w:lang w:bidi="ar"/>
        </w:rPr>
        <w:t>符合招标文件第一章“项目基本情况”中“本项目不接受联合体投标”的声明或证明材料（加盖单位公章）；</w:t>
      </w:r>
    </w:p>
    <w:p w:rsidR="003E6C75" w:rsidRPr="007979F6" w:rsidRDefault="003E6C75">
      <w:pPr>
        <w:widowControl/>
        <w:spacing w:line="360" w:lineRule="auto"/>
        <w:jc w:val="left"/>
        <w:rPr>
          <w:rFonts w:ascii="宋体" w:hAnsi="宋体" w:cs="宋体"/>
          <w:color w:val="000000"/>
          <w:kern w:val="0"/>
          <w:sz w:val="24"/>
          <w:szCs w:val="24"/>
          <w:lang w:bidi="ar"/>
        </w:rPr>
      </w:pPr>
    </w:p>
    <w:p w:rsidR="003E6C75" w:rsidRDefault="00A77266">
      <w:pPr>
        <w:pStyle w:val="2"/>
      </w:pPr>
      <w:bookmarkStart w:id="9" w:name="_Toc15101"/>
      <w:r>
        <w:rPr>
          <w:rFonts w:hint="eastAsia"/>
        </w:rPr>
        <w:t>招标项目基本要求</w:t>
      </w:r>
      <w:bookmarkEnd w:id="9"/>
      <w:r>
        <w:rPr>
          <w:rFonts w:hint="eastAsia"/>
        </w:rPr>
        <w:t xml:space="preserve"> </w:t>
      </w:r>
    </w:p>
    <w:p w:rsidR="00592F19" w:rsidRDefault="00592F19" w:rsidP="00465B94">
      <w:pPr>
        <w:pStyle w:val="a9"/>
        <w:numPr>
          <w:ilvl w:val="0"/>
          <w:numId w:val="5"/>
        </w:numPr>
        <w:ind w:firstLineChars="0"/>
      </w:pPr>
      <w:bookmarkStart w:id="10" w:name="_GoBack"/>
      <w:r w:rsidRPr="00465B94">
        <w:rPr>
          <w:rFonts w:ascii="宋体" w:hAnsi="宋体" w:cs="宋体" w:hint="eastAsia"/>
          <w:color w:val="000000"/>
          <w:kern w:val="0"/>
          <w:sz w:val="24"/>
          <w:szCs w:val="24"/>
          <w:lang w:bidi="ar"/>
        </w:rPr>
        <w:t>画册设计：为公司黄盒子美术馆黄盒子开放展设计展览画册一套，设计作品需符合展览艺术调性、核心理念与价值观</w:t>
      </w:r>
      <w:r>
        <w:rPr>
          <w:rFonts w:hint="eastAsia"/>
        </w:rPr>
        <w:t>；</w:t>
      </w:r>
    </w:p>
    <w:p w:rsidR="00465B94" w:rsidRDefault="00465B94" w:rsidP="00465B94">
      <w:pPr>
        <w:pStyle w:val="a9"/>
        <w:numPr>
          <w:ilvl w:val="0"/>
          <w:numId w:val="5"/>
        </w:numPr>
        <w:ind w:firstLineChars="0"/>
      </w:pPr>
      <w:r w:rsidRPr="00465B94">
        <w:rPr>
          <w:rFonts w:ascii="宋体" w:hAnsi="宋体" w:cs="宋体" w:hint="eastAsia"/>
          <w:color w:val="000000"/>
          <w:kern w:val="0"/>
          <w:sz w:val="24"/>
          <w:szCs w:val="24"/>
          <w:lang w:bidi="ar"/>
        </w:rPr>
        <w:t>投标公司须</w:t>
      </w:r>
      <w:r>
        <w:rPr>
          <w:rFonts w:ascii="宋体" w:hAnsi="宋体" w:cs="宋体" w:hint="eastAsia"/>
          <w:color w:val="000000"/>
          <w:kern w:val="0"/>
          <w:sz w:val="24"/>
          <w:szCs w:val="24"/>
          <w:lang w:bidi="ar"/>
        </w:rPr>
        <w:t>提供设计师履历及作品集，须附设计师</w:t>
      </w:r>
      <w:r w:rsidRPr="007979F6">
        <w:rPr>
          <w:rFonts w:ascii="宋体" w:hAnsi="宋体" w:cs="宋体" w:hint="eastAsia"/>
          <w:color w:val="000000"/>
          <w:kern w:val="0"/>
          <w:sz w:val="24"/>
          <w:szCs w:val="24"/>
          <w:lang w:bidi="ar"/>
        </w:rPr>
        <w:t>近三年（2</w:t>
      </w:r>
      <w:r>
        <w:rPr>
          <w:rFonts w:ascii="宋体" w:hAnsi="宋体" w:cs="宋体"/>
          <w:color w:val="000000"/>
          <w:kern w:val="0"/>
          <w:sz w:val="24"/>
          <w:szCs w:val="24"/>
          <w:lang w:bidi="ar"/>
        </w:rPr>
        <w:t>019</w:t>
      </w:r>
      <w:r w:rsidRPr="007979F6">
        <w:rPr>
          <w:rFonts w:ascii="宋体" w:hAnsi="宋体" w:cs="宋体" w:hint="eastAsia"/>
          <w:color w:val="000000"/>
          <w:kern w:val="0"/>
          <w:sz w:val="24"/>
          <w:szCs w:val="24"/>
          <w:lang w:bidi="ar"/>
        </w:rPr>
        <w:t>年</w:t>
      </w:r>
      <w:r>
        <w:rPr>
          <w:rFonts w:ascii="宋体" w:hAnsi="宋体" w:cs="宋体"/>
          <w:color w:val="000000"/>
          <w:kern w:val="0"/>
          <w:sz w:val="24"/>
          <w:szCs w:val="24"/>
          <w:lang w:bidi="ar"/>
        </w:rPr>
        <w:t>6</w:t>
      </w:r>
      <w:r w:rsidRPr="007979F6">
        <w:rPr>
          <w:rFonts w:ascii="宋体" w:hAnsi="宋体" w:cs="宋体" w:hint="eastAsia"/>
          <w:color w:val="000000"/>
          <w:kern w:val="0"/>
          <w:sz w:val="24"/>
          <w:szCs w:val="24"/>
          <w:lang w:bidi="ar"/>
        </w:rPr>
        <w:t>月</w:t>
      </w:r>
      <w:r>
        <w:rPr>
          <w:rFonts w:ascii="宋体" w:hAnsi="宋体" w:cs="宋体"/>
          <w:color w:val="000000"/>
          <w:kern w:val="0"/>
          <w:sz w:val="24"/>
          <w:szCs w:val="24"/>
          <w:lang w:bidi="ar"/>
        </w:rPr>
        <w:t>1</w:t>
      </w:r>
      <w:r w:rsidRPr="007979F6">
        <w:rPr>
          <w:rFonts w:ascii="宋体" w:hAnsi="宋体" w:cs="宋体" w:hint="eastAsia"/>
          <w:color w:val="000000"/>
          <w:kern w:val="0"/>
          <w:sz w:val="24"/>
          <w:szCs w:val="24"/>
          <w:lang w:bidi="ar"/>
        </w:rPr>
        <w:t>日至今）的相关项目工作经验，不少于三个独立完成的项目</w:t>
      </w:r>
      <w:r>
        <w:rPr>
          <w:rFonts w:ascii="宋体" w:hAnsi="宋体" w:cs="宋体" w:hint="eastAsia"/>
          <w:color w:val="000000"/>
          <w:kern w:val="0"/>
          <w:sz w:val="24"/>
          <w:szCs w:val="24"/>
          <w:lang w:bidi="ar"/>
        </w:rPr>
        <w:t>（技术标）；</w:t>
      </w:r>
    </w:p>
    <w:p w:rsidR="00592F19" w:rsidRPr="00CD016D" w:rsidRDefault="009E20CF" w:rsidP="00592F19">
      <w:pPr>
        <w:rPr>
          <w:rFonts w:ascii="宋体" w:hAnsi="宋体" w:cs="宋体"/>
          <w:color w:val="000000"/>
          <w:kern w:val="0"/>
          <w:sz w:val="24"/>
          <w:szCs w:val="24"/>
          <w:lang w:bidi="ar"/>
        </w:rPr>
      </w:pPr>
      <w:r>
        <w:t>3</w:t>
      </w:r>
      <w:r w:rsidR="00592F19">
        <w:rPr>
          <w:rFonts w:hint="eastAsia"/>
        </w:rPr>
        <w:t>、</w:t>
      </w:r>
      <w:r w:rsidR="00592F19" w:rsidRPr="00CD016D">
        <w:rPr>
          <w:rFonts w:ascii="宋体" w:hAnsi="宋体" w:cs="宋体" w:hint="eastAsia"/>
          <w:color w:val="000000"/>
          <w:kern w:val="0"/>
          <w:sz w:val="24"/>
          <w:szCs w:val="24"/>
          <w:lang w:bidi="ar"/>
        </w:rPr>
        <w:t>投标公司需根据以下所列之书籍生产的规格提供设计所需的费用报价单（商务标），报价单需包含设计费用：</w:t>
      </w:r>
    </w:p>
    <w:p w:rsidR="00592F19" w:rsidRDefault="00592F19" w:rsidP="00592F19">
      <w:pPr>
        <w:rPr>
          <w:rFonts w:ascii="宋体" w:hAnsi="宋体" w:cs="宋体"/>
          <w:color w:val="000000"/>
          <w:kern w:val="0"/>
          <w:sz w:val="24"/>
          <w:szCs w:val="24"/>
          <w:lang w:bidi="ar"/>
        </w:rPr>
      </w:pPr>
      <w:r w:rsidRPr="00CD016D">
        <w:rPr>
          <w:rFonts w:ascii="宋体" w:hAnsi="宋体" w:cs="宋体" w:hint="eastAsia"/>
          <w:color w:val="000000"/>
          <w:kern w:val="0"/>
          <w:sz w:val="24"/>
          <w:szCs w:val="24"/>
          <w:lang w:bidi="ar"/>
        </w:rPr>
        <w:t>（</w:t>
      </w:r>
      <w:r w:rsidRPr="00CD016D">
        <w:rPr>
          <w:rFonts w:ascii="宋体" w:hAnsi="宋体" w:cs="宋体"/>
          <w:color w:val="000000"/>
          <w:kern w:val="0"/>
          <w:sz w:val="24"/>
          <w:szCs w:val="24"/>
          <w:lang w:bidi="ar"/>
        </w:rPr>
        <w:t>1</w:t>
      </w:r>
      <w:r w:rsidRPr="00CD016D">
        <w:rPr>
          <w:rFonts w:ascii="宋体" w:hAnsi="宋体" w:cs="宋体" w:hint="eastAsia"/>
          <w:color w:val="000000"/>
          <w:kern w:val="0"/>
          <w:sz w:val="24"/>
          <w:szCs w:val="24"/>
          <w:lang w:bidi="ar"/>
        </w:rPr>
        <w:t>）  设计开本尺寸为</w:t>
      </w:r>
      <w:r w:rsidR="008D4F6A" w:rsidRPr="008D4F6A">
        <w:rPr>
          <w:rFonts w:ascii="宋体" w:hAnsi="宋体" w:cs="宋体"/>
          <w:color w:val="000000"/>
          <w:kern w:val="0"/>
          <w:sz w:val="24"/>
          <w:szCs w:val="24"/>
          <w:lang w:bidi="ar"/>
        </w:rPr>
        <w:t>140 x 210</w:t>
      </w:r>
      <w:r w:rsidRPr="00CD016D">
        <w:rPr>
          <w:rFonts w:ascii="宋体" w:hAnsi="宋体" w:cs="宋体" w:hint="eastAsia"/>
          <w:color w:val="000000"/>
          <w:kern w:val="0"/>
          <w:sz w:val="24"/>
          <w:szCs w:val="24"/>
          <w:lang w:bidi="ar"/>
        </w:rPr>
        <w:t>mm的系列画册三本，三本画册的设计方案需</w:t>
      </w:r>
      <w:r w:rsidRPr="00CD016D">
        <w:rPr>
          <w:rFonts w:ascii="宋体" w:hAnsi="宋体" w:cs="宋体" w:hint="eastAsia"/>
          <w:color w:val="000000"/>
          <w:kern w:val="0"/>
          <w:sz w:val="24"/>
          <w:szCs w:val="24"/>
          <w:lang w:bidi="ar"/>
        </w:rPr>
        <w:lastRenderedPageBreak/>
        <w:t>具有统一性、连贯性和协调性</w:t>
      </w:r>
      <w:r>
        <w:rPr>
          <w:rFonts w:ascii="宋体" w:hAnsi="宋体" w:cs="宋体" w:hint="eastAsia"/>
          <w:color w:val="000000"/>
          <w:kern w:val="0"/>
          <w:sz w:val="24"/>
          <w:szCs w:val="24"/>
          <w:lang w:bidi="ar"/>
        </w:rPr>
        <w:t>；</w:t>
      </w:r>
    </w:p>
    <w:p w:rsidR="00592F19" w:rsidRPr="00CD016D" w:rsidRDefault="00592F19" w:rsidP="00592F19">
      <w:pPr>
        <w:rPr>
          <w:rFonts w:ascii="宋体" w:hAnsi="宋体" w:cs="宋体"/>
          <w:color w:val="000000"/>
          <w:kern w:val="0"/>
          <w:sz w:val="24"/>
          <w:szCs w:val="24"/>
          <w:lang w:bidi="ar"/>
        </w:rPr>
      </w:pPr>
      <w:r>
        <w:rPr>
          <w:rFonts w:ascii="宋体" w:hAnsi="宋体" w:cs="宋体" w:hint="eastAsia"/>
          <w:color w:val="000000"/>
          <w:kern w:val="0"/>
          <w:sz w:val="24"/>
          <w:szCs w:val="24"/>
          <w:lang w:bidi="ar"/>
        </w:rPr>
        <w:t>（2） 画册共印刷1</w:t>
      </w:r>
      <w:r>
        <w:rPr>
          <w:rFonts w:ascii="宋体" w:hAnsi="宋体" w:cs="宋体"/>
          <w:color w:val="000000"/>
          <w:kern w:val="0"/>
          <w:sz w:val="24"/>
          <w:szCs w:val="24"/>
          <w:lang w:bidi="ar"/>
        </w:rPr>
        <w:t>000</w:t>
      </w:r>
      <w:r>
        <w:rPr>
          <w:rFonts w:ascii="宋体" w:hAnsi="宋体" w:cs="宋体" w:hint="eastAsia"/>
          <w:color w:val="000000"/>
          <w:kern w:val="0"/>
          <w:sz w:val="24"/>
          <w:szCs w:val="24"/>
          <w:lang w:bidi="ar"/>
        </w:rPr>
        <w:t>套，每套三本，</w:t>
      </w:r>
      <w:r w:rsidR="00504B80" w:rsidRPr="00D207AE">
        <w:rPr>
          <w:rFonts w:ascii="宋体" w:hAnsi="宋体" w:cs="宋体" w:hint="eastAsia"/>
          <w:color w:val="000000"/>
          <w:kern w:val="0"/>
          <w:sz w:val="24"/>
          <w:szCs w:val="24"/>
          <w:lang w:bidi="ar"/>
        </w:rPr>
        <w:t>每本内容分别囊括黄盒子开放</w:t>
      </w:r>
      <w:proofErr w:type="gramStart"/>
      <w:r w:rsidR="00504B80" w:rsidRPr="00D207AE">
        <w:rPr>
          <w:rFonts w:ascii="宋体" w:hAnsi="宋体" w:cs="宋体" w:hint="eastAsia"/>
          <w:color w:val="000000"/>
          <w:kern w:val="0"/>
          <w:sz w:val="24"/>
          <w:szCs w:val="24"/>
          <w:lang w:bidi="ar"/>
        </w:rPr>
        <w:t>展艺术</w:t>
      </w:r>
      <w:proofErr w:type="gramEnd"/>
      <w:r w:rsidR="00504B80" w:rsidRPr="00D207AE">
        <w:rPr>
          <w:rFonts w:ascii="宋体" w:hAnsi="宋体" w:cs="宋体" w:hint="eastAsia"/>
          <w:color w:val="000000"/>
          <w:kern w:val="0"/>
          <w:sz w:val="24"/>
          <w:szCs w:val="24"/>
          <w:lang w:bidi="ar"/>
        </w:rPr>
        <w:t>盛装、周</w:t>
      </w:r>
      <w:proofErr w:type="gramStart"/>
      <w:r w:rsidR="00504B80" w:rsidRPr="00D207AE">
        <w:rPr>
          <w:rFonts w:ascii="宋体" w:hAnsi="宋体" w:cs="宋体" w:hint="eastAsia"/>
          <w:color w:val="000000"/>
          <w:kern w:val="0"/>
          <w:sz w:val="24"/>
          <w:szCs w:val="24"/>
          <w:lang w:bidi="ar"/>
        </w:rPr>
        <w:t>隹</w:t>
      </w:r>
      <w:proofErr w:type="gramEnd"/>
      <w:r w:rsidR="00504B80" w:rsidRPr="00D207AE">
        <w:rPr>
          <w:rFonts w:ascii="宋体" w:hAnsi="宋体" w:cs="宋体" w:hint="eastAsia"/>
          <w:color w:val="000000"/>
          <w:kern w:val="0"/>
          <w:sz w:val="24"/>
          <w:szCs w:val="24"/>
          <w:lang w:bidi="ar"/>
        </w:rPr>
        <w:t>朔土、磁场三个板块</w:t>
      </w:r>
      <w:r w:rsidR="00504B80">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每套画册页数</w:t>
      </w:r>
      <w:r w:rsidR="009E20CF">
        <w:rPr>
          <w:rFonts w:ascii="宋体" w:hAnsi="宋体" w:cs="宋体" w:hint="eastAsia"/>
          <w:color w:val="000000"/>
          <w:kern w:val="0"/>
          <w:sz w:val="24"/>
          <w:szCs w:val="24"/>
          <w:lang w:bidi="ar"/>
        </w:rPr>
        <w:t>预计为5</w:t>
      </w:r>
      <w:r w:rsidR="009E20CF">
        <w:rPr>
          <w:rFonts w:ascii="宋体" w:hAnsi="宋体" w:cs="宋体"/>
          <w:color w:val="000000"/>
          <w:kern w:val="0"/>
          <w:sz w:val="24"/>
          <w:szCs w:val="24"/>
          <w:lang w:bidi="ar"/>
        </w:rPr>
        <w:t>20</w:t>
      </w:r>
      <w:r w:rsidR="009E20CF">
        <w:rPr>
          <w:rFonts w:ascii="宋体" w:hAnsi="宋体" w:cs="宋体" w:hint="eastAsia"/>
          <w:color w:val="000000"/>
          <w:kern w:val="0"/>
          <w:sz w:val="24"/>
          <w:szCs w:val="24"/>
          <w:lang w:bidi="ar"/>
        </w:rPr>
        <w:t>个单页，最终呈现</w:t>
      </w:r>
      <w:r>
        <w:rPr>
          <w:rFonts w:ascii="宋体" w:hAnsi="宋体" w:cs="宋体" w:hint="eastAsia"/>
          <w:color w:val="000000"/>
          <w:kern w:val="0"/>
          <w:sz w:val="24"/>
          <w:szCs w:val="24"/>
          <w:lang w:bidi="ar"/>
        </w:rPr>
        <w:t>不低于5</w:t>
      </w:r>
      <w:r>
        <w:rPr>
          <w:rFonts w:ascii="宋体" w:hAnsi="宋体" w:cs="宋体"/>
          <w:color w:val="000000"/>
          <w:kern w:val="0"/>
          <w:sz w:val="24"/>
          <w:szCs w:val="24"/>
          <w:lang w:bidi="ar"/>
        </w:rPr>
        <w:t>00</w:t>
      </w:r>
      <w:r>
        <w:rPr>
          <w:rFonts w:ascii="宋体" w:hAnsi="宋体" w:cs="宋体" w:hint="eastAsia"/>
          <w:color w:val="000000"/>
          <w:kern w:val="0"/>
          <w:sz w:val="24"/>
          <w:szCs w:val="24"/>
          <w:lang w:bidi="ar"/>
        </w:rPr>
        <w:t>个单页</w:t>
      </w:r>
      <w:r w:rsidR="00465B94">
        <w:rPr>
          <w:rFonts w:ascii="宋体" w:hAnsi="宋体" w:cs="宋体" w:hint="eastAsia"/>
          <w:color w:val="000000"/>
          <w:kern w:val="0"/>
          <w:sz w:val="24"/>
          <w:szCs w:val="24"/>
          <w:lang w:bidi="ar"/>
        </w:rPr>
        <w:t>，不超过5</w:t>
      </w:r>
      <w:r w:rsidR="00465B94">
        <w:rPr>
          <w:rFonts w:ascii="宋体" w:hAnsi="宋体" w:cs="宋体"/>
          <w:color w:val="000000"/>
          <w:kern w:val="0"/>
          <w:sz w:val="24"/>
          <w:szCs w:val="24"/>
          <w:lang w:bidi="ar"/>
        </w:rPr>
        <w:t>50</w:t>
      </w:r>
      <w:r w:rsidR="00465B94">
        <w:rPr>
          <w:rFonts w:ascii="宋体" w:hAnsi="宋体" w:cs="宋体" w:hint="eastAsia"/>
          <w:color w:val="000000"/>
          <w:kern w:val="0"/>
          <w:sz w:val="24"/>
          <w:szCs w:val="24"/>
          <w:lang w:bidi="ar"/>
        </w:rPr>
        <w:t>个单页</w:t>
      </w:r>
      <w:r>
        <w:rPr>
          <w:rFonts w:ascii="宋体" w:hAnsi="宋体" w:cs="宋体" w:hint="eastAsia"/>
          <w:color w:val="000000"/>
          <w:kern w:val="0"/>
          <w:sz w:val="24"/>
          <w:szCs w:val="24"/>
          <w:lang w:bidi="ar"/>
        </w:rPr>
        <w:t>；</w:t>
      </w:r>
    </w:p>
    <w:p w:rsidR="00592F19" w:rsidRPr="00CD016D" w:rsidRDefault="00592F19" w:rsidP="00592F19">
      <w:pPr>
        <w:rPr>
          <w:rFonts w:ascii="宋体" w:hAnsi="宋体" w:cs="宋体"/>
          <w:color w:val="000000"/>
          <w:kern w:val="0"/>
          <w:sz w:val="24"/>
          <w:szCs w:val="24"/>
          <w:lang w:bidi="ar"/>
        </w:rPr>
      </w:pPr>
      <w:r w:rsidRPr="00CD016D">
        <w:rPr>
          <w:rFonts w:ascii="宋体" w:hAnsi="宋体" w:cs="宋体" w:hint="eastAsia"/>
          <w:color w:val="000000"/>
          <w:kern w:val="0"/>
          <w:sz w:val="24"/>
          <w:szCs w:val="24"/>
          <w:lang w:bidi="ar"/>
        </w:rPr>
        <w:t>（</w:t>
      </w:r>
      <w:r>
        <w:rPr>
          <w:rFonts w:ascii="宋体" w:hAnsi="宋体" w:cs="宋体"/>
          <w:color w:val="000000"/>
          <w:kern w:val="0"/>
          <w:sz w:val="24"/>
          <w:szCs w:val="24"/>
          <w:lang w:bidi="ar"/>
        </w:rPr>
        <w:t>3</w:t>
      </w:r>
      <w:r w:rsidRPr="00CD016D">
        <w:rPr>
          <w:rFonts w:ascii="宋体" w:hAnsi="宋体" w:cs="宋体" w:hint="eastAsia"/>
          <w:color w:val="000000"/>
          <w:kern w:val="0"/>
          <w:sz w:val="24"/>
          <w:szCs w:val="24"/>
          <w:lang w:bidi="ar"/>
        </w:rPr>
        <w:t>）  设计方案内文用纸为</w:t>
      </w:r>
      <w:r w:rsidR="0027154C" w:rsidRPr="0027154C">
        <w:rPr>
          <w:rFonts w:ascii="宋体" w:hAnsi="宋体" w:cs="宋体" w:hint="eastAsia"/>
          <w:color w:val="000000"/>
          <w:kern w:val="0"/>
          <w:sz w:val="24"/>
          <w:szCs w:val="24"/>
          <w:lang w:bidi="ar"/>
        </w:rPr>
        <w:t>内文用特种纸 克重不低于120g要求纸张环保</w:t>
      </w:r>
      <w:r w:rsidR="0027154C">
        <w:rPr>
          <w:rFonts w:ascii="宋体" w:hAnsi="宋体" w:cs="宋体" w:hint="eastAsia"/>
          <w:color w:val="000000"/>
          <w:kern w:val="0"/>
          <w:sz w:val="24"/>
          <w:szCs w:val="24"/>
          <w:lang w:bidi="ar"/>
        </w:rPr>
        <w:t>、</w:t>
      </w:r>
      <w:r w:rsidR="0027154C" w:rsidRPr="0027154C">
        <w:rPr>
          <w:rFonts w:ascii="宋体" w:hAnsi="宋体" w:cs="宋体" w:hint="eastAsia"/>
          <w:color w:val="000000"/>
          <w:kern w:val="0"/>
          <w:sz w:val="24"/>
          <w:szCs w:val="24"/>
          <w:lang w:bidi="ar"/>
        </w:rPr>
        <w:t>表面高涂层</w:t>
      </w:r>
      <w:r w:rsidR="0027154C">
        <w:rPr>
          <w:rFonts w:ascii="宋体" w:hAnsi="宋体" w:cs="宋体" w:hint="eastAsia"/>
          <w:color w:val="000000"/>
          <w:kern w:val="0"/>
          <w:sz w:val="24"/>
          <w:szCs w:val="24"/>
          <w:lang w:bidi="ar"/>
        </w:rPr>
        <w:t>，</w:t>
      </w:r>
      <w:r w:rsidR="0027154C" w:rsidRPr="00CD016D">
        <w:rPr>
          <w:rFonts w:ascii="宋体" w:hAnsi="宋体" w:cs="宋体" w:hint="eastAsia"/>
          <w:color w:val="000000"/>
          <w:kern w:val="0"/>
          <w:sz w:val="24"/>
          <w:szCs w:val="24"/>
          <w:lang w:bidi="ar"/>
        </w:rPr>
        <w:t>内文四色印刷，</w:t>
      </w:r>
      <w:r w:rsidR="0027154C" w:rsidRPr="0027154C">
        <w:rPr>
          <w:rFonts w:ascii="宋体" w:hAnsi="宋体" w:cs="宋体" w:hint="eastAsia"/>
          <w:color w:val="000000"/>
          <w:kern w:val="0"/>
          <w:sz w:val="24"/>
          <w:szCs w:val="24"/>
          <w:lang w:bidi="ar"/>
        </w:rPr>
        <w:t>且印刷着色还原度高</w:t>
      </w:r>
      <w:r w:rsidR="0027154C">
        <w:rPr>
          <w:rFonts w:ascii="宋体" w:hAnsi="宋体" w:cs="宋体" w:hint="eastAsia"/>
          <w:color w:val="000000"/>
          <w:kern w:val="0"/>
          <w:sz w:val="24"/>
          <w:szCs w:val="24"/>
          <w:lang w:bidi="ar"/>
        </w:rPr>
        <w:t>，</w:t>
      </w:r>
      <w:r w:rsidR="0027154C" w:rsidRPr="0027154C">
        <w:rPr>
          <w:rFonts w:ascii="宋体" w:hAnsi="宋体" w:cs="宋体" w:hint="eastAsia"/>
          <w:color w:val="000000"/>
          <w:kern w:val="0"/>
          <w:sz w:val="24"/>
          <w:szCs w:val="24"/>
          <w:lang w:bidi="ar"/>
        </w:rPr>
        <w:t>并可以满足过油处理 以保证最大限度还原艺术品拍摄颜色</w:t>
      </w:r>
      <w:r w:rsidRPr="00CD016D">
        <w:rPr>
          <w:rFonts w:ascii="宋体" w:hAnsi="宋体" w:cs="宋体" w:hint="eastAsia"/>
          <w:color w:val="000000"/>
          <w:kern w:val="0"/>
          <w:sz w:val="24"/>
          <w:szCs w:val="24"/>
          <w:lang w:bidi="ar"/>
        </w:rPr>
        <w:t>；</w:t>
      </w:r>
    </w:p>
    <w:p w:rsidR="00592F19" w:rsidRPr="00CD016D" w:rsidRDefault="00592F19" w:rsidP="00592F19">
      <w:pPr>
        <w:rPr>
          <w:rFonts w:ascii="宋体" w:hAnsi="宋体" w:cs="宋体"/>
          <w:color w:val="000000"/>
          <w:kern w:val="0"/>
          <w:sz w:val="24"/>
          <w:szCs w:val="24"/>
          <w:lang w:bidi="ar"/>
        </w:rPr>
      </w:pPr>
      <w:r w:rsidRPr="00CD016D">
        <w:rPr>
          <w:rFonts w:ascii="宋体" w:hAnsi="宋体" w:cs="宋体" w:hint="eastAsia"/>
          <w:color w:val="000000"/>
          <w:kern w:val="0"/>
          <w:sz w:val="24"/>
          <w:szCs w:val="24"/>
          <w:lang w:bidi="ar"/>
        </w:rPr>
        <w:t>（</w:t>
      </w:r>
      <w:r>
        <w:rPr>
          <w:rFonts w:ascii="宋体" w:hAnsi="宋体" w:cs="宋体"/>
          <w:color w:val="000000"/>
          <w:kern w:val="0"/>
          <w:sz w:val="24"/>
          <w:szCs w:val="24"/>
          <w:lang w:bidi="ar"/>
        </w:rPr>
        <w:t>4</w:t>
      </w:r>
      <w:r w:rsidRPr="00CD016D">
        <w:rPr>
          <w:rFonts w:ascii="宋体" w:hAnsi="宋体" w:cs="宋体" w:hint="eastAsia"/>
          <w:color w:val="000000"/>
          <w:kern w:val="0"/>
          <w:sz w:val="24"/>
          <w:szCs w:val="24"/>
          <w:lang w:bidi="ar"/>
        </w:rPr>
        <w:t>）  画册装帧工艺</w:t>
      </w:r>
      <w:proofErr w:type="gramStart"/>
      <w:r w:rsidRPr="00CD016D">
        <w:rPr>
          <w:rFonts w:ascii="宋体" w:hAnsi="宋体" w:cs="宋体" w:hint="eastAsia"/>
          <w:color w:val="000000"/>
          <w:kern w:val="0"/>
          <w:sz w:val="24"/>
          <w:szCs w:val="24"/>
          <w:lang w:bidi="ar"/>
        </w:rPr>
        <w:t>为锁线胶装</w:t>
      </w:r>
      <w:proofErr w:type="gramEnd"/>
      <w:r w:rsidRPr="00CD016D">
        <w:rPr>
          <w:rFonts w:ascii="宋体" w:hAnsi="宋体" w:cs="宋体" w:hint="eastAsia"/>
          <w:color w:val="000000"/>
          <w:kern w:val="0"/>
          <w:sz w:val="24"/>
          <w:szCs w:val="24"/>
          <w:lang w:bidi="ar"/>
        </w:rPr>
        <w:t>，</w:t>
      </w:r>
    </w:p>
    <w:p w:rsidR="00592F19" w:rsidRPr="00CD016D" w:rsidRDefault="00592F19" w:rsidP="00592F19">
      <w:pPr>
        <w:rPr>
          <w:rFonts w:ascii="宋体" w:hAnsi="宋体" w:cs="宋体"/>
          <w:color w:val="000000"/>
          <w:kern w:val="0"/>
          <w:sz w:val="24"/>
          <w:szCs w:val="24"/>
          <w:lang w:bidi="ar"/>
        </w:rPr>
      </w:pPr>
      <w:r w:rsidRPr="00CD016D">
        <w:rPr>
          <w:rFonts w:ascii="宋体" w:hAnsi="宋体" w:cs="宋体" w:hint="eastAsia"/>
          <w:color w:val="000000"/>
          <w:kern w:val="0"/>
          <w:sz w:val="24"/>
          <w:szCs w:val="24"/>
          <w:lang w:bidi="ar"/>
        </w:rPr>
        <w:t>（</w:t>
      </w:r>
      <w:r>
        <w:rPr>
          <w:rFonts w:ascii="宋体" w:hAnsi="宋体" w:cs="宋体"/>
          <w:color w:val="000000"/>
          <w:kern w:val="0"/>
          <w:sz w:val="24"/>
          <w:szCs w:val="24"/>
          <w:lang w:bidi="ar"/>
        </w:rPr>
        <w:t>5</w:t>
      </w:r>
      <w:r w:rsidRPr="00CD016D">
        <w:rPr>
          <w:rFonts w:ascii="宋体" w:hAnsi="宋体" w:cs="宋体" w:hint="eastAsia"/>
          <w:color w:val="000000"/>
          <w:kern w:val="0"/>
          <w:sz w:val="24"/>
          <w:szCs w:val="24"/>
          <w:lang w:bidi="ar"/>
        </w:rPr>
        <w:t>）  画册封面纸张、装帧工艺、设计风格由设计师自行拟定，</w:t>
      </w:r>
      <w:r w:rsidR="00465B94">
        <w:rPr>
          <w:rFonts w:ascii="宋体" w:hAnsi="宋体" w:cs="宋体" w:hint="eastAsia"/>
          <w:color w:val="000000"/>
          <w:kern w:val="0"/>
          <w:sz w:val="24"/>
          <w:szCs w:val="24"/>
          <w:lang w:bidi="ar"/>
        </w:rPr>
        <w:t>于</w:t>
      </w:r>
      <w:proofErr w:type="gramStart"/>
      <w:r w:rsidR="00465B94">
        <w:rPr>
          <w:rFonts w:ascii="宋体" w:hAnsi="宋体" w:cs="宋体" w:hint="eastAsia"/>
          <w:color w:val="000000"/>
          <w:kern w:val="0"/>
          <w:sz w:val="24"/>
          <w:szCs w:val="24"/>
          <w:lang w:bidi="ar"/>
        </w:rPr>
        <w:t>商务标内进行</w:t>
      </w:r>
      <w:proofErr w:type="gramEnd"/>
      <w:r w:rsidR="00465B94">
        <w:rPr>
          <w:rFonts w:ascii="宋体" w:hAnsi="宋体" w:cs="宋体" w:hint="eastAsia"/>
          <w:color w:val="000000"/>
          <w:kern w:val="0"/>
          <w:sz w:val="24"/>
          <w:szCs w:val="24"/>
          <w:lang w:bidi="ar"/>
        </w:rPr>
        <w:t>说明</w:t>
      </w:r>
      <w:r w:rsidRPr="00CD016D">
        <w:rPr>
          <w:rFonts w:ascii="宋体" w:hAnsi="宋体" w:cs="宋体" w:hint="eastAsia"/>
          <w:color w:val="000000"/>
          <w:kern w:val="0"/>
          <w:sz w:val="24"/>
          <w:szCs w:val="24"/>
          <w:lang w:bidi="ar"/>
        </w:rPr>
        <w:t>；</w:t>
      </w:r>
    </w:p>
    <w:p w:rsidR="00592F19" w:rsidRDefault="00592F19" w:rsidP="00592F19">
      <w:pPr>
        <w:rPr>
          <w:rFonts w:ascii="宋体" w:hAnsi="宋体" w:cs="宋体"/>
          <w:color w:val="000000"/>
          <w:kern w:val="0"/>
          <w:sz w:val="24"/>
          <w:szCs w:val="24"/>
          <w:lang w:bidi="ar"/>
        </w:rPr>
      </w:pPr>
      <w:r w:rsidRPr="00CD016D">
        <w:rPr>
          <w:rFonts w:ascii="宋体" w:hAnsi="宋体" w:cs="宋体" w:hint="eastAsia"/>
          <w:color w:val="000000"/>
          <w:kern w:val="0"/>
          <w:sz w:val="24"/>
          <w:szCs w:val="24"/>
          <w:lang w:bidi="ar"/>
        </w:rPr>
        <w:t>（</w:t>
      </w:r>
      <w:r>
        <w:rPr>
          <w:rFonts w:ascii="宋体" w:hAnsi="宋体" w:cs="宋体"/>
          <w:color w:val="000000"/>
          <w:kern w:val="0"/>
          <w:sz w:val="24"/>
          <w:szCs w:val="24"/>
          <w:lang w:bidi="ar"/>
        </w:rPr>
        <w:t>6</w:t>
      </w:r>
      <w:r w:rsidRPr="00CD016D">
        <w:rPr>
          <w:rFonts w:ascii="宋体" w:hAnsi="宋体" w:cs="宋体" w:hint="eastAsia"/>
          <w:color w:val="000000"/>
          <w:kern w:val="0"/>
          <w:sz w:val="24"/>
          <w:szCs w:val="24"/>
          <w:lang w:bidi="ar"/>
        </w:rPr>
        <w:t>）  需为三册系列画册设计</w:t>
      </w:r>
      <w:r>
        <w:rPr>
          <w:rFonts w:ascii="宋体" w:hAnsi="宋体" w:cs="宋体" w:hint="eastAsia"/>
          <w:color w:val="000000"/>
          <w:kern w:val="0"/>
          <w:sz w:val="24"/>
          <w:szCs w:val="24"/>
          <w:lang w:bidi="ar"/>
        </w:rPr>
        <w:t>并制作</w:t>
      </w:r>
      <w:r w:rsidRPr="00CD016D">
        <w:rPr>
          <w:rFonts w:ascii="宋体" w:hAnsi="宋体" w:cs="宋体" w:hint="eastAsia"/>
          <w:color w:val="000000"/>
          <w:kern w:val="0"/>
          <w:sz w:val="24"/>
          <w:szCs w:val="24"/>
          <w:lang w:bidi="ar"/>
        </w:rPr>
        <w:t>封套收纳</w:t>
      </w:r>
      <w:r w:rsidR="00465B94">
        <w:rPr>
          <w:rFonts w:ascii="宋体" w:hAnsi="宋体" w:cs="宋体" w:hint="eastAsia"/>
          <w:color w:val="000000"/>
          <w:kern w:val="0"/>
          <w:sz w:val="24"/>
          <w:szCs w:val="24"/>
          <w:lang w:bidi="ar"/>
        </w:rPr>
        <w:t>；</w:t>
      </w:r>
    </w:p>
    <w:p w:rsidR="00465B94" w:rsidRDefault="00465B94" w:rsidP="00592F19">
      <w:pPr>
        <w:rPr>
          <w:rFonts w:ascii="宋体" w:hAnsi="宋体" w:cs="宋体"/>
          <w:color w:val="000000"/>
          <w:kern w:val="0"/>
          <w:sz w:val="24"/>
          <w:szCs w:val="24"/>
          <w:lang w:bidi="ar"/>
        </w:rPr>
      </w:pPr>
      <w:r>
        <w:rPr>
          <w:rFonts w:ascii="宋体" w:hAnsi="宋体" w:cs="宋体" w:hint="eastAsia"/>
          <w:color w:val="000000"/>
          <w:kern w:val="0"/>
          <w:sz w:val="24"/>
          <w:szCs w:val="24"/>
          <w:lang w:bidi="ar"/>
        </w:rPr>
        <w:t>（7）</w:t>
      </w:r>
      <w:r>
        <w:rPr>
          <w:rFonts w:ascii="宋体" w:hAnsi="宋体" w:cs="宋体"/>
          <w:color w:val="000000"/>
          <w:kern w:val="0"/>
          <w:sz w:val="24"/>
          <w:szCs w:val="24"/>
          <w:lang w:bidi="ar"/>
        </w:rPr>
        <w:t xml:space="preserve"> </w:t>
      </w:r>
      <w:r>
        <w:rPr>
          <w:rFonts w:ascii="宋体" w:hAnsi="宋体" w:cs="宋体" w:hint="eastAsia"/>
          <w:color w:val="000000"/>
          <w:kern w:val="0"/>
          <w:sz w:val="24"/>
          <w:szCs w:val="24"/>
          <w:lang w:bidi="ar"/>
        </w:rPr>
        <w:t>运输费，画册印刷完毕须妥善寄至</w:t>
      </w:r>
      <w:r>
        <w:rPr>
          <w:rFonts w:ascii="宋体" w:hAnsi="宋体" w:cs="宋体" w:hint="eastAsia"/>
          <w:sz w:val="24"/>
          <w:szCs w:val="24"/>
        </w:rPr>
        <w:t>青岛市西海岸新区海军路1000号。</w:t>
      </w:r>
    </w:p>
    <w:bookmarkEnd w:id="10"/>
    <w:p w:rsidR="00465B94" w:rsidRPr="00CD016D" w:rsidRDefault="00465B94" w:rsidP="00592F19">
      <w:pPr>
        <w:rPr>
          <w:rFonts w:ascii="宋体" w:hAnsi="宋体" w:cs="宋体"/>
          <w:color w:val="000000"/>
          <w:kern w:val="0"/>
          <w:sz w:val="24"/>
          <w:szCs w:val="24"/>
          <w:lang w:bidi="ar"/>
        </w:rPr>
      </w:pPr>
    </w:p>
    <w:p w:rsidR="00592F19" w:rsidRPr="00592F19" w:rsidRDefault="00592F19" w:rsidP="00592F19"/>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特别说明：投标方不得抄袭他人作品，若因由</w:t>
      </w:r>
      <w:proofErr w:type="gramStart"/>
      <w:r>
        <w:rPr>
          <w:rFonts w:ascii="宋体" w:hAnsi="宋体" w:cs="宋体" w:hint="eastAsia"/>
          <w:color w:val="000000"/>
          <w:kern w:val="0"/>
          <w:sz w:val="24"/>
          <w:szCs w:val="24"/>
          <w:lang w:bidi="ar"/>
        </w:rPr>
        <w:t>此引起</w:t>
      </w:r>
      <w:proofErr w:type="gramEnd"/>
      <w:r>
        <w:rPr>
          <w:rFonts w:ascii="宋体" w:hAnsi="宋体" w:cs="宋体" w:hint="eastAsia"/>
          <w:color w:val="000000"/>
          <w:kern w:val="0"/>
          <w:sz w:val="24"/>
          <w:szCs w:val="24"/>
          <w:lang w:bidi="ar"/>
        </w:rPr>
        <w:t xml:space="preserve">的知识产权纠纷，投标方负全部责任，并赔偿招标方因此而可能造成的一切损失。 </w:t>
      </w:r>
    </w:p>
    <w:p w:rsidR="003E6C75" w:rsidRDefault="00A77266">
      <w:pPr>
        <w:pStyle w:val="2"/>
      </w:pPr>
      <w:bookmarkStart w:id="11" w:name="_Toc14821"/>
      <w:r>
        <w:rPr>
          <w:rFonts w:hint="eastAsia"/>
        </w:rPr>
        <w:t>投标文件的构成</w:t>
      </w:r>
      <w:bookmarkEnd w:id="11"/>
      <w:r>
        <w:rPr>
          <w:rFonts w:hint="eastAsia"/>
        </w:rPr>
        <w:t xml:space="preserve"> </w:t>
      </w:r>
    </w:p>
    <w:p w:rsidR="003E6C75" w:rsidRDefault="00A77266">
      <w:pPr>
        <w:widowControl/>
        <w:spacing w:line="360" w:lineRule="auto"/>
        <w:jc w:val="left"/>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商务标+技术标（</w:t>
      </w:r>
      <w:r w:rsidR="00CE6C4E">
        <w:rPr>
          <w:rFonts w:ascii="宋体" w:hAnsi="宋体" w:cs="宋体" w:hint="eastAsia"/>
          <w:b/>
          <w:bCs/>
          <w:color w:val="000000"/>
          <w:kern w:val="0"/>
          <w:sz w:val="24"/>
          <w:szCs w:val="24"/>
          <w:lang w:bidi="ar"/>
        </w:rPr>
        <w:t>电子版</w:t>
      </w:r>
      <w:r>
        <w:rPr>
          <w:rFonts w:ascii="宋体" w:hAnsi="宋体" w:cs="宋体" w:hint="eastAsia"/>
          <w:b/>
          <w:bCs/>
          <w:color w:val="000000"/>
          <w:kern w:val="0"/>
          <w:sz w:val="24"/>
          <w:szCs w:val="24"/>
          <w:lang w:bidi="ar"/>
        </w:rPr>
        <w:t>）内含：</w:t>
      </w:r>
    </w:p>
    <w:p w:rsidR="00CE6C4E" w:rsidRPr="009E20CF" w:rsidRDefault="00CE6C4E" w:rsidP="009E20CF">
      <w:pPr>
        <w:pStyle w:val="a9"/>
        <w:widowControl/>
        <w:numPr>
          <w:ilvl w:val="1"/>
          <w:numId w:val="7"/>
        </w:numPr>
        <w:spacing w:line="360" w:lineRule="auto"/>
        <w:ind w:firstLineChars="0"/>
        <w:jc w:val="left"/>
        <w:rPr>
          <w:rFonts w:ascii="宋体" w:hAnsi="宋体" w:cs="宋体"/>
          <w:b/>
          <w:bCs/>
          <w:color w:val="000000"/>
          <w:kern w:val="0"/>
          <w:sz w:val="24"/>
          <w:szCs w:val="24"/>
          <w:lang w:bidi="ar"/>
        </w:rPr>
      </w:pPr>
      <w:r w:rsidRPr="009E20CF">
        <w:rPr>
          <w:rFonts w:ascii="宋体" w:hAnsi="宋体" w:cs="宋体" w:hint="eastAsia"/>
          <w:b/>
          <w:bCs/>
          <w:color w:val="000000"/>
          <w:kern w:val="0"/>
          <w:sz w:val="24"/>
          <w:szCs w:val="24"/>
          <w:lang w:bidi="ar"/>
        </w:rPr>
        <w:t>技术标：</w:t>
      </w:r>
    </w:p>
    <w:p w:rsidR="00CE6C4E" w:rsidRPr="009E20CF" w:rsidRDefault="00CE6C4E" w:rsidP="009E20CF">
      <w:pPr>
        <w:widowControl/>
        <w:spacing w:line="360" w:lineRule="auto"/>
        <w:jc w:val="left"/>
        <w:rPr>
          <w:rFonts w:ascii="宋体" w:hAnsi="宋体" w:cs="宋体"/>
          <w:color w:val="000000"/>
          <w:kern w:val="0"/>
          <w:sz w:val="24"/>
          <w:szCs w:val="24"/>
          <w:lang w:bidi="ar"/>
        </w:rPr>
      </w:pPr>
      <w:r w:rsidRPr="009E20CF">
        <w:rPr>
          <w:rFonts w:ascii="宋体" w:hAnsi="宋体" w:cs="宋体" w:hint="eastAsia"/>
          <w:color w:val="000000"/>
          <w:kern w:val="0"/>
          <w:sz w:val="24"/>
          <w:szCs w:val="24"/>
          <w:lang w:bidi="ar"/>
        </w:rPr>
        <w:t>设计师履历及作品集，其中包括不少于三个独立完成的同类型项目</w:t>
      </w:r>
    </w:p>
    <w:p w:rsidR="00CE6C4E" w:rsidRPr="00CE6C4E" w:rsidRDefault="009E20CF" w:rsidP="00CE6C4E">
      <w:pPr>
        <w:widowControl/>
        <w:spacing w:line="360" w:lineRule="auto"/>
        <w:jc w:val="left"/>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6</w:t>
      </w:r>
      <w:r>
        <w:rPr>
          <w:rFonts w:ascii="宋体" w:hAnsi="宋体" w:cs="宋体"/>
          <w:b/>
          <w:bCs/>
          <w:color w:val="000000"/>
          <w:kern w:val="0"/>
          <w:sz w:val="24"/>
          <w:szCs w:val="24"/>
          <w:lang w:bidi="ar"/>
        </w:rPr>
        <w:t xml:space="preserve">.2 </w:t>
      </w:r>
      <w:r w:rsidR="00CE6C4E">
        <w:rPr>
          <w:rFonts w:ascii="宋体" w:hAnsi="宋体" w:cs="宋体" w:hint="eastAsia"/>
          <w:b/>
          <w:bCs/>
          <w:color w:val="000000"/>
          <w:kern w:val="0"/>
          <w:sz w:val="24"/>
          <w:szCs w:val="24"/>
          <w:lang w:bidi="ar"/>
        </w:rPr>
        <w:t>商务标：</w:t>
      </w:r>
    </w:p>
    <w:p w:rsidR="003E6C75" w:rsidRDefault="009E20CF">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w:t>
      </w:r>
      <w:r w:rsidR="00A77266">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w:t>
      </w:r>
      <w:r w:rsidR="00A77266">
        <w:rPr>
          <w:rFonts w:ascii="宋体" w:hAnsi="宋体" w:cs="宋体" w:hint="eastAsia"/>
          <w:color w:val="000000"/>
          <w:kern w:val="0"/>
          <w:sz w:val="24"/>
          <w:szCs w:val="24"/>
          <w:lang w:bidi="ar"/>
        </w:rPr>
        <w:t>营业执照</w:t>
      </w:r>
      <w:r w:rsidR="00CE6C4E">
        <w:rPr>
          <w:rFonts w:ascii="宋体" w:hAnsi="宋体" w:cs="宋体" w:hint="eastAsia"/>
          <w:color w:val="000000"/>
          <w:kern w:val="0"/>
          <w:sz w:val="24"/>
          <w:szCs w:val="24"/>
          <w:lang w:bidi="ar"/>
        </w:rPr>
        <w:t>复印件</w:t>
      </w:r>
      <w:r w:rsidR="00A77266">
        <w:rPr>
          <w:rFonts w:ascii="宋体" w:hAnsi="宋体" w:cs="宋体" w:hint="eastAsia"/>
          <w:color w:val="000000"/>
          <w:kern w:val="0"/>
          <w:sz w:val="24"/>
          <w:szCs w:val="24"/>
          <w:lang w:bidi="ar"/>
        </w:rPr>
        <w:t>盖章版</w:t>
      </w:r>
    </w:p>
    <w:p w:rsidR="003E6C75" w:rsidRDefault="009E20CF">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（2）</w:t>
      </w:r>
      <w:r w:rsidR="00A77266">
        <w:rPr>
          <w:rFonts w:ascii="宋体" w:hAnsi="宋体" w:cs="宋体" w:hint="eastAsia"/>
          <w:color w:val="000000"/>
          <w:kern w:val="0"/>
          <w:sz w:val="24"/>
          <w:szCs w:val="24"/>
          <w:lang w:bidi="ar"/>
        </w:rPr>
        <w:t>公司简介</w:t>
      </w:r>
    </w:p>
    <w:p w:rsidR="009E20CF" w:rsidRDefault="009E20CF">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（3）</w:t>
      </w:r>
      <w:r w:rsidRPr="009E20CF">
        <w:rPr>
          <w:rFonts w:ascii="宋体" w:hAnsi="宋体" w:cs="宋体" w:hint="eastAsia"/>
          <w:color w:val="000000"/>
          <w:kern w:val="0"/>
          <w:sz w:val="24"/>
          <w:szCs w:val="24"/>
          <w:lang w:bidi="ar"/>
        </w:rPr>
        <w:t>三年内，在经营活动中没有重大违法记录的声明</w:t>
      </w:r>
    </w:p>
    <w:p w:rsidR="00CE6C4E" w:rsidRDefault="009E20CF">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w:t>
      </w:r>
      <w:r>
        <w:rPr>
          <w:rFonts w:ascii="宋体" w:hAnsi="宋体" w:cs="宋体"/>
          <w:color w:val="000000"/>
          <w:kern w:val="0"/>
          <w:sz w:val="24"/>
          <w:szCs w:val="24"/>
          <w:lang w:bidi="ar"/>
        </w:rPr>
        <w:t>4</w:t>
      </w:r>
      <w:r>
        <w:rPr>
          <w:rFonts w:ascii="宋体" w:hAnsi="宋体" w:cs="宋体" w:hint="eastAsia"/>
          <w:color w:val="000000"/>
          <w:kern w:val="0"/>
          <w:sz w:val="24"/>
          <w:szCs w:val="24"/>
          <w:lang w:bidi="ar"/>
        </w:rPr>
        <w:t>）</w:t>
      </w:r>
      <w:r w:rsidR="00CE6C4E">
        <w:rPr>
          <w:rFonts w:ascii="宋体" w:hAnsi="宋体" w:cs="宋体" w:hint="eastAsia"/>
          <w:color w:val="000000"/>
          <w:kern w:val="0"/>
          <w:sz w:val="24"/>
          <w:szCs w:val="24"/>
          <w:lang w:bidi="ar"/>
        </w:rPr>
        <w:t>印刷纸样2份</w:t>
      </w:r>
    </w:p>
    <w:p w:rsidR="00794647" w:rsidRDefault="00794647">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（5）报价单</w:t>
      </w:r>
      <w:r w:rsidR="00130D89">
        <w:rPr>
          <w:rFonts w:ascii="宋体" w:hAnsi="宋体" w:cs="宋体" w:hint="eastAsia"/>
          <w:color w:val="000000"/>
          <w:kern w:val="0"/>
          <w:sz w:val="24"/>
          <w:szCs w:val="24"/>
          <w:lang w:bidi="ar"/>
        </w:rPr>
        <w:t>，</w:t>
      </w:r>
      <w:r w:rsidR="00130D89" w:rsidRPr="00D207AE">
        <w:rPr>
          <w:rFonts w:ascii="宋体" w:hAnsi="宋体" w:cs="宋体" w:hint="eastAsia"/>
          <w:color w:val="000000"/>
          <w:kern w:val="0"/>
          <w:sz w:val="24"/>
          <w:szCs w:val="24"/>
          <w:lang w:bidi="ar"/>
        </w:rPr>
        <w:t>设计与制作部分需分项显示</w:t>
      </w:r>
    </w:p>
    <w:p w:rsidR="003E6C75" w:rsidRDefault="00A77266">
      <w:pPr>
        <w:widowControl/>
        <w:spacing w:line="360" w:lineRule="auto"/>
        <w:jc w:val="left"/>
        <w:rPr>
          <w:rFonts w:ascii="宋体" w:hAnsi="宋体" w:cs="宋体"/>
          <w:b/>
          <w:bCs/>
          <w:color w:val="C00000"/>
          <w:kern w:val="0"/>
          <w:sz w:val="24"/>
          <w:szCs w:val="24"/>
          <w:lang w:bidi="ar"/>
        </w:rPr>
      </w:pPr>
      <w:r>
        <w:rPr>
          <w:rFonts w:ascii="宋体" w:hAnsi="宋体" w:cs="宋体" w:hint="eastAsia"/>
          <w:b/>
          <w:bCs/>
          <w:color w:val="C00000"/>
          <w:kern w:val="0"/>
          <w:sz w:val="24"/>
          <w:szCs w:val="24"/>
          <w:lang w:bidi="ar"/>
        </w:rPr>
        <w:t>*</w:t>
      </w:r>
      <w:r w:rsidR="009E20CF">
        <w:rPr>
          <w:rFonts w:ascii="宋体" w:hAnsi="宋体" w:cs="宋体" w:hint="eastAsia"/>
          <w:b/>
          <w:bCs/>
          <w:color w:val="C00000"/>
          <w:kern w:val="0"/>
          <w:sz w:val="24"/>
          <w:szCs w:val="24"/>
          <w:lang w:bidi="ar"/>
        </w:rPr>
        <w:t>印刷纸样须邮寄至指定地点。</w:t>
      </w:r>
    </w:p>
    <w:p w:rsidR="003E6C75" w:rsidRDefault="00A77266">
      <w:pPr>
        <w:pStyle w:val="2"/>
      </w:pPr>
      <w:bookmarkStart w:id="12" w:name="_Toc9650"/>
      <w:r>
        <w:rPr>
          <w:rFonts w:hint="eastAsia"/>
        </w:rPr>
        <w:t>投标文件编制及提交</w:t>
      </w:r>
      <w:bookmarkEnd w:id="12"/>
      <w:r>
        <w:rPr>
          <w:rFonts w:hint="eastAsia"/>
        </w:rPr>
        <w:t xml:space="preserve">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1、请按</w:t>
      </w:r>
      <w:proofErr w:type="gramStart"/>
      <w:r>
        <w:rPr>
          <w:rFonts w:ascii="宋体" w:hAnsi="宋体" w:cs="宋体" w:hint="eastAsia"/>
          <w:color w:val="000000"/>
          <w:kern w:val="0"/>
          <w:sz w:val="24"/>
          <w:szCs w:val="24"/>
          <w:lang w:bidi="ar"/>
        </w:rPr>
        <w:t>本说明</w:t>
      </w:r>
      <w:proofErr w:type="gramEnd"/>
      <w:r>
        <w:rPr>
          <w:rFonts w:ascii="宋体" w:hAnsi="宋体" w:cs="宋体" w:hint="eastAsia"/>
          <w:color w:val="000000"/>
          <w:kern w:val="0"/>
          <w:sz w:val="24"/>
          <w:szCs w:val="24"/>
          <w:lang w:bidi="ar"/>
        </w:rPr>
        <w:t xml:space="preserve">的要求提供各项资料，不得缺项，如有缺项则可能被视为资格不符合，而有可能导致被拒绝。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 xml:space="preserve">2、为便于招标方评标，请投标方对提交的稿件文件进行恰当命名。（最好能在文件名上体现投标单位简称和提交日期）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3、为清晰记录双方的沟通过程，请各投标单位务必以“投标申请书”中提供的联系人邮件地址向我方发送邮件，并保留往来沟通的过程邮件。 </w:t>
      </w:r>
    </w:p>
    <w:p w:rsidR="003E6C75" w:rsidRDefault="00A77266">
      <w:pPr>
        <w:pStyle w:val="2"/>
      </w:pPr>
      <w:bookmarkStart w:id="13" w:name="_Toc32561"/>
      <w:r>
        <w:rPr>
          <w:rFonts w:hint="eastAsia"/>
        </w:rPr>
        <w:t>方案评定原则及评选标准</w:t>
      </w:r>
      <w:bookmarkEnd w:id="13"/>
      <w:r>
        <w:rPr>
          <w:rFonts w:hint="eastAsia"/>
        </w:rPr>
        <w:t xml:space="preserve">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招标方承诺将遵循公开、公平、公正的原则，进行标案评定及合作伙伴的选择，并根据以下内容和评定标准对参与竞标者进行综合评定：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1、方案与我方期望的符合度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2、方案报价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3、公司实力</w:t>
      </w:r>
    </w:p>
    <w:p w:rsidR="009E20CF" w:rsidRDefault="009E20CF" w:rsidP="009E20CF">
      <w:pPr>
        <w:pStyle w:val="aa"/>
        <w:rPr>
          <w:rFonts w:ascii="等线" w:eastAsia="等线" w:hAnsi="等线" w:hint="default"/>
          <w:sz w:val="21"/>
          <w:szCs w:val="21"/>
        </w:rPr>
      </w:pPr>
    </w:p>
    <w:p w:rsidR="009E20CF" w:rsidRDefault="009E20CF" w:rsidP="009E20CF">
      <w:pPr>
        <w:pStyle w:val="aa"/>
        <w:rPr>
          <w:rFonts w:ascii="等线" w:eastAsia="等线" w:hAnsi="等线" w:hint="default"/>
          <w:sz w:val="21"/>
          <w:szCs w:val="21"/>
        </w:rPr>
      </w:pP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2"/>
        <w:gridCol w:w="757"/>
        <w:gridCol w:w="521"/>
        <w:gridCol w:w="7166"/>
      </w:tblGrid>
      <w:tr w:rsidR="009E20CF" w:rsidTr="00A77266">
        <w:trPr>
          <w:trHeight w:val="293"/>
          <w:jc w:val="center"/>
        </w:trPr>
        <w:tc>
          <w:tcPr>
            <w:tcW w:w="992" w:type="dxa"/>
            <w:shd w:val="clear" w:color="auto" w:fill="auto"/>
          </w:tcPr>
          <w:p w:rsidR="009E20CF" w:rsidRDefault="009E20CF" w:rsidP="00A77266">
            <w:pPr>
              <w:pStyle w:val="TableParagraph"/>
              <w:autoSpaceDE w:val="0"/>
              <w:autoSpaceDN w:val="0"/>
              <w:spacing w:before="1" w:line="251" w:lineRule="exact"/>
              <w:ind w:left="107"/>
              <w:jc w:val="center"/>
              <w:rPr>
                <w:rFonts w:ascii="等线" w:eastAsia="等线" w:hAnsi="等线" w:cs="宋体"/>
                <w:color w:val="000000"/>
                <w:szCs w:val="21"/>
                <w:lang w:eastAsia="en-US"/>
              </w:rPr>
            </w:pPr>
            <w:proofErr w:type="spellStart"/>
            <w:r>
              <w:rPr>
                <w:rFonts w:ascii="等线" w:eastAsia="等线" w:hAnsi="等线" w:cs="宋体" w:hint="eastAsia"/>
                <w:color w:val="000000"/>
                <w:szCs w:val="21"/>
                <w:lang w:eastAsia="en-US"/>
              </w:rPr>
              <w:t>评审因素</w:t>
            </w:r>
            <w:proofErr w:type="spellEnd"/>
          </w:p>
        </w:tc>
        <w:tc>
          <w:tcPr>
            <w:tcW w:w="8444" w:type="dxa"/>
            <w:gridSpan w:val="3"/>
            <w:shd w:val="clear" w:color="auto" w:fill="auto"/>
          </w:tcPr>
          <w:p w:rsidR="009E20CF" w:rsidRDefault="009E20CF" w:rsidP="00A77266">
            <w:pPr>
              <w:pStyle w:val="TableParagraph"/>
              <w:autoSpaceDE w:val="0"/>
              <w:autoSpaceDN w:val="0"/>
              <w:spacing w:before="1" w:line="251" w:lineRule="exact"/>
              <w:ind w:left="106"/>
              <w:jc w:val="center"/>
              <w:rPr>
                <w:rFonts w:ascii="等线" w:eastAsia="等线" w:hAnsi="等线" w:cs="宋体"/>
                <w:color w:val="000000"/>
                <w:szCs w:val="21"/>
                <w:lang w:eastAsia="en-US"/>
              </w:rPr>
            </w:pPr>
            <w:proofErr w:type="spellStart"/>
            <w:r>
              <w:rPr>
                <w:rFonts w:ascii="等线" w:eastAsia="等线" w:hAnsi="等线" w:cs="宋体" w:hint="eastAsia"/>
                <w:color w:val="000000"/>
                <w:szCs w:val="21"/>
                <w:lang w:eastAsia="en-US"/>
              </w:rPr>
              <w:t>评价指标和分值</w:t>
            </w:r>
            <w:proofErr w:type="spellEnd"/>
          </w:p>
        </w:tc>
      </w:tr>
      <w:tr w:rsidR="00725F1C" w:rsidTr="00A77266">
        <w:trPr>
          <w:trHeight w:val="971"/>
          <w:jc w:val="center"/>
        </w:trPr>
        <w:tc>
          <w:tcPr>
            <w:tcW w:w="992" w:type="dxa"/>
            <w:vMerge w:val="restart"/>
            <w:shd w:val="clear" w:color="auto" w:fill="auto"/>
          </w:tcPr>
          <w:p w:rsidR="00725F1C" w:rsidRDefault="00725F1C" w:rsidP="00A77266">
            <w:pPr>
              <w:pStyle w:val="TableParagraph"/>
              <w:autoSpaceDE w:val="0"/>
              <w:autoSpaceDN w:val="0"/>
              <w:spacing w:before="54"/>
              <w:ind w:left="108"/>
              <w:rPr>
                <w:rFonts w:ascii="等线" w:eastAsia="等线" w:hAnsi="等线" w:cs="宋体"/>
                <w:color w:val="000000"/>
                <w:szCs w:val="21"/>
              </w:rPr>
            </w:pPr>
          </w:p>
          <w:p w:rsidR="00725F1C" w:rsidRDefault="00725F1C" w:rsidP="00A77266">
            <w:pPr>
              <w:pStyle w:val="TableParagraph"/>
              <w:autoSpaceDE w:val="0"/>
              <w:autoSpaceDN w:val="0"/>
              <w:spacing w:before="54"/>
              <w:ind w:left="108"/>
              <w:rPr>
                <w:rFonts w:ascii="等线" w:eastAsia="等线" w:hAnsi="等线" w:cs="宋体"/>
                <w:color w:val="000000"/>
                <w:szCs w:val="21"/>
                <w:lang w:eastAsia="en-US"/>
              </w:rPr>
            </w:pPr>
            <w:proofErr w:type="spellStart"/>
            <w:r>
              <w:rPr>
                <w:rFonts w:ascii="等线" w:eastAsia="等线" w:hAnsi="等线" w:cs="宋体" w:hint="eastAsia"/>
                <w:color w:val="000000"/>
                <w:szCs w:val="21"/>
                <w:lang w:eastAsia="en-US"/>
              </w:rPr>
              <w:t>商务</w:t>
            </w:r>
            <w:proofErr w:type="spellEnd"/>
            <w:r>
              <w:rPr>
                <w:rFonts w:ascii="等线" w:eastAsia="等线" w:hAnsi="等线" w:cs="宋体" w:hint="eastAsia"/>
                <w:color w:val="000000"/>
                <w:szCs w:val="21"/>
              </w:rPr>
              <w:t>部分</w:t>
            </w:r>
          </w:p>
          <w:p w:rsidR="00725F1C" w:rsidRDefault="00725F1C" w:rsidP="00A77266">
            <w:pPr>
              <w:pStyle w:val="TableParagraph"/>
              <w:autoSpaceDE w:val="0"/>
              <w:autoSpaceDN w:val="0"/>
              <w:spacing w:before="54"/>
              <w:ind w:left="108"/>
              <w:rPr>
                <w:rFonts w:ascii="等线" w:eastAsia="等线" w:hAnsi="等线" w:cs="宋体"/>
                <w:color w:val="000000"/>
                <w:szCs w:val="21"/>
                <w:lang w:eastAsia="en-US"/>
              </w:rPr>
            </w:pPr>
            <w:r>
              <w:rPr>
                <w:rFonts w:ascii="等线" w:eastAsia="等线" w:hAnsi="等线" w:cs="宋体" w:hint="eastAsia"/>
                <w:color w:val="000000"/>
                <w:szCs w:val="21"/>
                <w:lang w:eastAsia="en-US"/>
              </w:rPr>
              <w:t>（</w:t>
            </w:r>
            <w:r w:rsidR="00504B80">
              <w:rPr>
                <w:rFonts w:ascii="等线" w:eastAsia="等线" w:hAnsi="等线" w:cs="宋体"/>
                <w:color w:val="000000"/>
                <w:szCs w:val="21"/>
              </w:rPr>
              <w:t>7</w:t>
            </w:r>
            <w:r>
              <w:rPr>
                <w:rFonts w:ascii="等线" w:eastAsia="等线" w:hAnsi="等线" w:cs="宋体" w:hint="eastAsia"/>
                <w:color w:val="000000"/>
                <w:szCs w:val="21"/>
              </w:rPr>
              <w:t>0</w:t>
            </w:r>
            <w:r>
              <w:rPr>
                <w:rFonts w:ascii="等线" w:eastAsia="等线" w:hAnsi="等线" w:cs="宋体" w:hint="eastAsia"/>
                <w:color w:val="000000"/>
                <w:szCs w:val="21"/>
                <w:lang w:eastAsia="en-US"/>
              </w:rPr>
              <w:t xml:space="preserve"> 分）</w:t>
            </w:r>
          </w:p>
          <w:p w:rsidR="00725F1C" w:rsidRDefault="00725F1C" w:rsidP="00A77266">
            <w:pPr>
              <w:pStyle w:val="TableParagraph"/>
              <w:autoSpaceDE w:val="0"/>
              <w:autoSpaceDN w:val="0"/>
              <w:spacing w:before="54"/>
              <w:ind w:left="108"/>
              <w:rPr>
                <w:rFonts w:ascii="等线" w:eastAsia="等线" w:hAnsi="等线" w:cs="宋体"/>
                <w:color w:val="000000"/>
                <w:szCs w:val="21"/>
              </w:rPr>
            </w:pPr>
          </w:p>
          <w:p w:rsidR="00725F1C" w:rsidRDefault="00725F1C" w:rsidP="00A77266">
            <w:pPr>
              <w:pStyle w:val="TableParagraph"/>
              <w:autoSpaceDE w:val="0"/>
              <w:autoSpaceDN w:val="0"/>
              <w:spacing w:before="54"/>
              <w:ind w:left="108"/>
              <w:rPr>
                <w:rFonts w:ascii="等线" w:eastAsia="等线" w:hAnsi="等线" w:cs="宋体"/>
                <w:color w:val="000000"/>
                <w:szCs w:val="21"/>
                <w:lang w:eastAsia="en-US"/>
              </w:rPr>
            </w:pPr>
          </w:p>
        </w:tc>
        <w:tc>
          <w:tcPr>
            <w:tcW w:w="757" w:type="dxa"/>
            <w:tcBorders>
              <w:bottom w:val="single" w:sz="4" w:space="0" w:color="auto"/>
            </w:tcBorders>
            <w:shd w:val="clear" w:color="auto" w:fill="auto"/>
            <w:vAlign w:val="center"/>
          </w:tcPr>
          <w:p w:rsidR="00725F1C" w:rsidRDefault="00725F1C" w:rsidP="00A77266">
            <w:pPr>
              <w:widowControl/>
              <w:autoSpaceDE w:val="0"/>
              <w:autoSpaceDN w:val="0"/>
              <w:jc w:val="center"/>
              <w:rPr>
                <w:rFonts w:ascii="等线" w:eastAsia="等线" w:hAnsi="等线" w:cs="宋体"/>
                <w:color w:val="000000"/>
                <w:szCs w:val="21"/>
              </w:rPr>
            </w:pPr>
            <w:r>
              <w:rPr>
                <w:rFonts w:ascii="等线" w:eastAsia="等线" w:hAnsi="等线" w:cs="宋体" w:hint="eastAsia"/>
                <w:color w:val="000000"/>
                <w:szCs w:val="21"/>
              </w:rPr>
              <w:t>投标</w:t>
            </w:r>
          </w:p>
          <w:p w:rsidR="00725F1C" w:rsidRDefault="00725F1C" w:rsidP="00A77266">
            <w:pPr>
              <w:widowControl/>
              <w:autoSpaceDE w:val="0"/>
              <w:autoSpaceDN w:val="0"/>
              <w:jc w:val="center"/>
              <w:rPr>
                <w:rFonts w:ascii="等线" w:eastAsia="等线" w:hAnsi="等线" w:cs="宋体"/>
                <w:color w:val="000000"/>
                <w:szCs w:val="21"/>
              </w:rPr>
            </w:pPr>
            <w:r>
              <w:rPr>
                <w:rFonts w:ascii="等线" w:eastAsia="等线" w:hAnsi="等线" w:cs="宋体" w:hint="eastAsia"/>
                <w:color w:val="000000"/>
                <w:szCs w:val="21"/>
              </w:rPr>
              <w:t>文件</w:t>
            </w:r>
          </w:p>
          <w:p w:rsidR="00725F1C" w:rsidRDefault="00725F1C" w:rsidP="00A77266">
            <w:pPr>
              <w:widowControl/>
              <w:autoSpaceDE w:val="0"/>
              <w:autoSpaceDN w:val="0"/>
              <w:jc w:val="center"/>
              <w:rPr>
                <w:rFonts w:ascii="等线" w:eastAsia="等线" w:hAnsi="等线" w:cs="宋体"/>
                <w:color w:val="000000"/>
                <w:szCs w:val="21"/>
                <w:lang w:eastAsia="en-US"/>
              </w:rPr>
            </w:pPr>
            <w:r>
              <w:rPr>
                <w:rFonts w:ascii="等线" w:eastAsia="等线" w:hAnsi="等线" w:cs="宋体" w:hint="eastAsia"/>
                <w:color w:val="000000"/>
                <w:szCs w:val="21"/>
              </w:rPr>
              <w:t>编制</w:t>
            </w:r>
          </w:p>
        </w:tc>
        <w:tc>
          <w:tcPr>
            <w:tcW w:w="521" w:type="dxa"/>
            <w:tcBorders>
              <w:bottom w:val="single" w:sz="4" w:space="0" w:color="auto"/>
            </w:tcBorders>
            <w:shd w:val="clear" w:color="auto" w:fill="auto"/>
            <w:vAlign w:val="center"/>
          </w:tcPr>
          <w:p w:rsidR="00725F1C" w:rsidRDefault="00504B80" w:rsidP="00A77266">
            <w:pPr>
              <w:pStyle w:val="TableParagraph"/>
              <w:autoSpaceDE w:val="0"/>
              <w:autoSpaceDN w:val="0"/>
              <w:spacing w:before="54"/>
              <w:ind w:left="108"/>
              <w:rPr>
                <w:rFonts w:ascii="等线" w:eastAsia="等线" w:hAnsi="等线" w:cs="宋体"/>
                <w:color w:val="000000"/>
                <w:szCs w:val="21"/>
              </w:rPr>
            </w:pPr>
            <w:r>
              <w:rPr>
                <w:rFonts w:ascii="等线" w:eastAsia="等线" w:hAnsi="等线" w:cs="宋体"/>
                <w:color w:val="000000"/>
                <w:szCs w:val="21"/>
              </w:rPr>
              <w:t>5</w:t>
            </w:r>
          </w:p>
        </w:tc>
        <w:tc>
          <w:tcPr>
            <w:tcW w:w="7166" w:type="dxa"/>
            <w:tcBorders>
              <w:bottom w:val="single" w:sz="4" w:space="0" w:color="auto"/>
            </w:tcBorders>
            <w:shd w:val="clear" w:color="auto" w:fill="auto"/>
          </w:tcPr>
          <w:p w:rsidR="00725F1C" w:rsidRDefault="00725F1C" w:rsidP="0017314D">
            <w:pPr>
              <w:pStyle w:val="TableParagraph"/>
              <w:autoSpaceDE w:val="0"/>
              <w:autoSpaceDN w:val="0"/>
              <w:spacing w:before="54"/>
              <w:rPr>
                <w:rFonts w:ascii="等线" w:eastAsia="等线" w:hAnsi="等线" w:cs="宋体"/>
                <w:color w:val="000000"/>
                <w:szCs w:val="21"/>
              </w:rPr>
            </w:pPr>
            <w:r>
              <w:rPr>
                <w:rFonts w:ascii="等线" w:eastAsia="等线" w:hAnsi="等线" w:cs="宋体" w:hint="eastAsia"/>
                <w:color w:val="000000"/>
                <w:szCs w:val="21"/>
              </w:rPr>
              <w:t xml:space="preserve">投标文件的编制符合招标文件要求，格式规范，内容完整，层次分明，章节清晰，重点突出且目录页码对应准确，无明显文字和计算错误的内容等。 </w:t>
            </w:r>
          </w:p>
        </w:tc>
      </w:tr>
      <w:tr w:rsidR="00725F1C" w:rsidTr="00A77266">
        <w:trPr>
          <w:trHeight w:val="663"/>
          <w:jc w:val="center"/>
        </w:trPr>
        <w:tc>
          <w:tcPr>
            <w:tcW w:w="992" w:type="dxa"/>
            <w:vMerge/>
            <w:shd w:val="clear" w:color="auto" w:fill="auto"/>
          </w:tcPr>
          <w:p w:rsidR="00725F1C" w:rsidRDefault="00725F1C" w:rsidP="00A77266">
            <w:pPr>
              <w:pStyle w:val="TableParagraph"/>
              <w:autoSpaceDE w:val="0"/>
              <w:autoSpaceDN w:val="0"/>
              <w:spacing w:before="54"/>
              <w:ind w:left="108"/>
              <w:rPr>
                <w:rFonts w:ascii="等线" w:eastAsia="等线" w:hAnsi="等线" w:cs="宋体"/>
                <w:color w:val="000000"/>
                <w:szCs w:val="21"/>
              </w:rPr>
            </w:pPr>
          </w:p>
        </w:tc>
        <w:tc>
          <w:tcPr>
            <w:tcW w:w="757" w:type="dxa"/>
            <w:tcBorders>
              <w:top w:val="single" w:sz="4" w:space="0" w:color="auto"/>
            </w:tcBorders>
            <w:shd w:val="clear" w:color="auto" w:fill="auto"/>
            <w:vAlign w:val="center"/>
          </w:tcPr>
          <w:p w:rsidR="00725F1C" w:rsidRPr="00D207AE" w:rsidRDefault="00725F1C" w:rsidP="00A77266">
            <w:pPr>
              <w:widowControl/>
              <w:autoSpaceDE w:val="0"/>
              <w:autoSpaceDN w:val="0"/>
              <w:jc w:val="center"/>
              <w:rPr>
                <w:rFonts w:ascii="等线" w:eastAsia="等线" w:hAnsi="等线" w:cs="宋体"/>
                <w:color w:val="000000"/>
                <w:szCs w:val="21"/>
              </w:rPr>
            </w:pPr>
            <w:r w:rsidRPr="00D207AE">
              <w:rPr>
                <w:rFonts w:ascii="等线" w:eastAsia="等线" w:hAnsi="等线" w:cs="宋体" w:hint="eastAsia"/>
                <w:color w:val="000000"/>
                <w:szCs w:val="21"/>
              </w:rPr>
              <w:t>项目报价</w:t>
            </w:r>
          </w:p>
        </w:tc>
        <w:tc>
          <w:tcPr>
            <w:tcW w:w="521" w:type="dxa"/>
            <w:tcBorders>
              <w:top w:val="single" w:sz="4" w:space="0" w:color="auto"/>
            </w:tcBorders>
            <w:shd w:val="clear" w:color="auto" w:fill="auto"/>
            <w:vAlign w:val="center"/>
          </w:tcPr>
          <w:p w:rsidR="00725F1C" w:rsidRPr="00D207AE" w:rsidRDefault="00504B80" w:rsidP="00A77266">
            <w:pPr>
              <w:pStyle w:val="TableParagraph"/>
              <w:autoSpaceDE w:val="0"/>
              <w:autoSpaceDN w:val="0"/>
              <w:spacing w:before="54"/>
              <w:ind w:left="108"/>
              <w:rPr>
                <w:rFonts w:ascii="等线" w:eastAsia="等线" w:hAnsi="等线" w:cs="宋体"/>
                <w:color w:val="000000"/>
                <w:szCs w:val="21"/>
              </w:rPr>
            </w:pPr>
            <w:r w:rsidRPr="00D207AE">
              <w:rPr>
                <w:rFonts w:ascii="等线" w:eastAsia="等线" w:hAnsi="等线" w:cs="宋体"/>
                <w:color w:val="000000"/>
                <w:szCs w:val="21"/>
              </w:rPr>
              <w:t>50</w:t>
            </w:r>
          </w:p>
        </w:tc>
        <w:tc>
          <w:tcPr>
            <w:tcW w:w="7166" w:type="dxa"/>
            <w:tcBorders>
              <w:top w:val="single" w:sz="4" w:space="0" w:color="auto"/>
            </w:tcBorders>
            <w:shd w:val="clear" w:color="auto" w:fill="auto"/>
            <w:vAlign w:val="center"/>
          </w:tcPr>
          <w:p w:rsidR="0017314D" w:rsidRPr="00D207AE" w:rsidRDefault="00725F1C" w:rsidP="00A77266">
            <w:pPr>
              <w:widowControl/>
              <w:autoSpaceDE w:val="0"/>
              <w:autoSpaceDN w:val="0"/>
              <w:jc w:val="left"/>
              <w:rPr>
                <w:rFonts w:ascii="等线" w:eastAsia="等线" w:hAnsi="等线" w:cs="宋体"/>
                <w:color w:val="000000"/>
                <w:szCs w:val="21"/>
              </w:rPr>
            </w:pPr>
            <w:r w:rsidRPr="00D207AE">
              <w:rPr>
                <w:rFonts w:ascii="等线" w:eastAsia="等线" w:hAnsi="等线" w:cs="宋体" w:hint="eastAsia"/>
                <w:color w:val="000000"/>
                <w:szCs w:val="21"/>
              </w:rPr>
              <w:t>满足招标文件要求且投标价格最低的报价为评标基准价，其价格分为满分。其他投标人的价格</w:t>
            </w:r>
            <w:proofErr w:type="gramStart"/>
            <w:r w:rsidRPr="00D207AE">
              <w:rPr>
                <w:rFonts w:ascii="等线" w:eastAsia="等线" w:hAnsi="等线" w:cs="宋体" w:hint="eastAsia"/>
                <w:color w:val="000000"/>
                <w:szCs w:val="21"/>
              </w:rPr>
              <w:t>分统一</w:t>
            </w:r>
            <w:proofErr w:type="gramEnd"/>
            <w:r w:rsidRPr="00D207AE">
              <w:rPr>
                <w:rFonts w:ascii="等线" w:eastAsia="等线" w:hAnsi="等线" w:cs="宋体" w:hint="eastAsia"/>
                <w:color w:val="000000"/>
                <w:szCs w:val="21"/>
              </w:rPr>
              <w:t>按照下列公式计算：投标报价得分=(评标基准价／投标报价)×1</w:t>
            </w:r>
            <w:r w:rsidRPr="00D207AE">
              <w:rPr>
                <w:rFonts w:ascii="等线" w:eastAsia="等线" w:hAnsi="等线" w:cs="宋体"/>
                <w:color w:val="000000"/>
                <w:szCs w:val="21"/>
              </w:rPr>
              <w:t>5</w:t>
            </w:r>
            <w:r w:rsidRPr="00D207AE">
              <w:rPr>
                <w:rFonts w:ascii="等线" w:eastAsia="等线" w:hAnsi="等线" w:cs="宋体" w:hint="eastAsia"/>
                <w:color w:val="000000"/>
                <w:szCs w:val="21"/>
              </w:rPr>
              <w:t xml:space="preserve"> （保留到小数点后两位）</w:t>
            </w:r>
          </w:p>
          <w:p w:rsidR="00725F1C" w:rsidRPr="00D207AE" w:rsidRDefault="00725F1C" w:rsidP="00A77266">
            <w:pPr>
              <w:widowControl/>
              <w:autoSpaceDE w:val="0"/>
              <w:autoSpaceDN w:val="0"/>
              <w:jc w:val="left"/>
              <w:rPr>
                <w:rFonts w:ascii="等线" w:eastAsia="等线" w:hAnsi="等线" w:cs="宋体"/>
                <w:color w:val="000000"/>
                <w:szCs w:val="21"/>
              </w:rPr>
            </w:pPr>
            <w:r w:rsidRPr="00D207AE">
              <w:rPr>
                <w:rFonts w:ascii="等线" w:eastAsia="等线" w:hAnsi="等线" w:cs="宋体" w:hint="eastAsia"/>
                <w:color w:val="000000"/>
                <w:szCs w:val="21"/>
              </w:rPr>
              <w:t>1、根据《政府采购促进中小企业发展暂行办法》的通知，对小型企业和微型企业的总报价均给予10%的扣除，对节能环保用扣除后的价格参与评审，须提供小型和微型企业证明(残疾人福利性单位、监狱企业视同小型、微型企业)用扣除后的价格参与评审。</w:t>
            </w:r>
          </w:p>
        </w:tc>
      </w:tr>
      <w:tr w:rsidR="00504B80" w:rsidTr="00A77266">
        <w:trPr>
          <w:trHeight w:val="1201"/>
          <w:jc w:val="center"/>
        </w:trPr>
        <w:tc>
          <w:tcPr>
            <w:tcW w:w="992" w:type="dxa"/>
            <w:vMerge/>
            <w:shd w:val="clear" w:color="auto" w:fill="auto"/>
            <w:vAlign w:val="center"/>
          </w:tcPr>
          <w:p w:rsidR="00504B80" w:rsidRDefault="00504B80" w:rsidP="00A77266">
            <w:pPr>
              <w:pStyle w:val="TableParagraph"/>
              <w:autoSpaceDE w:val="0"/>
              <w:autoSpaceDN w:val="0"/>
              <w:spacing w:before="54"/>
              <w:ind w:left="108"/>
              <w:rPr>
                <w:rFonts w:ascii="等线" w:eastAsia="等线" w:hAnsi="等线" w:cs="宋体"/>
                <w:color w:val="000000"/>
                <w:szCs w:val="21"/>
              </w:rPr>
            </w:pPr>
          </w:p>
        </w:tc>
        <w:tc>
          <w:tcPr>
            <w:tcW w:w="757" w:type="dxa"/>
            <w:tcBorders>
              <w:bottom w:val="single" w:sz="4" w:space="0" w:color="auto"/>
            </w:tcBorders>
            <w:shd w:val="clear" w:color="auto" w:fill="auto"/>
            <w:vAlign w:val="center"/>
          </w:tcPr>
          <w:p w:rsidR="00504B80" w:rsidRDefault="00504B80" w:rsidP="00A77266">
            <w:pPr>
              <w:pStyle w:val="TableParagraph"/>
              <w:autoSpaceDE w:val="0"/>
              <w:autoSpaceDN w:val="0"/>
              <w:spacing w:before="54"/>
              <w:ind w:left="108"/>
              <w:rPr>
                <w:rFonts w:ascii="等线" w:eastAsia="等线" w:hAnsi="等线" w:cs="宋体"/>
                <w:color w:val="000000"/>
                <w:szCs w:val="21"/>
              </w:rPr>
            </w:pPr>
            <w:r>
              <w:rPr>
                <w:rFonts w:ascii="等线" w:eastAsia="等线" w:hAnsi="等线" w:cs="宋体" w:hint="eastAsia"/>
                <w:color w:val="000000"/>
                <w:szCs w:val="21"/>
              </w:rPr>
              <w:t>工作进度计划概述</w:t>
            </w:r>
          </w:p>
        </w:tc>
        <w:tc>
          <w:tcPr>
            <w:tcW w:w="521" w:type="dxa"/>
            <w:tcBorders>
              <w:bottom w:val="single" w:sz="4" w:space="0" w:color="auto"/>
            </w:tcBorders>
            <w:shd w:val="clear" w:color="auto" w:fill="auto"/>
            <w:vAlign w:val="center"/>
          </w:tcPr>
          <w:p w:rsidR="00504B80" w:rsidRDefault="00504B80" w:rsidP="00504B80">
            <w:pPr>
              <w:pStyle w:val="TableParagraph"/>
              <w:autoSpaceDE w:val="0"/>
              <w:autoSpaceDN w:val="0"/>
              <w:spacing w:before="54"/>
              <w:ind w:left="108"/>
              <w:rPr>
                <w:rFonts w:ascii="等线" w:eastAsia="等线" w:hAnsi="等线" w:cs="宋体"/>
                <w:color w:val="000000"/>
                <w:szCs w:val="21"/>
              </w:rPr>
            </w:pPr>
            <w:r>
              <w:rPr>
                <w:rFonts w:ascii="等线" w:eastAsia="等线" w:hAnsi="等线" w:cs="宋体"/>
                <w:color w:val="000000"/>
                <w:szCs w:val="21"/>
              </w:rPr>
              <w:t>5</w:t>
            </w:r>
          </w:p>
        </w:tc>
        <w:tc>
          <w:tcPr>
            <w:tcW w:w="7166" w:type="dxa"/>
            <w:tcBorders>
              <w:bottom w:val="single" w:sz="4" w:space="0" w:color="auto"/>
            </w:tcBorders>
            <w:shd w:val="clear" w:color="auto" w:fill="auto"/>
          </w:tcPr>
          <w:p w:rsidR="00504B80" w:rsidRDefault="00504B80" w:rsidP="0017314D">
            <w:pPr>
              <w:pStyle w:val="TableParagraph"/>
              <w:autoSpaceDE w:val="0"/>
              <w:autoSpaceDN w:val="0"/>
              <w:spacing w:before="54"/>
              <w:rPr>
                <w:rFonts w:ascii="等线" w:eastAsia="等线" w:hAnsi="等线" w:cs="宋体"/>
                <w:color w:val="000000"/>
                <w:szCs w:val="21"/>
              </w:rPr>
            </w:pPr>
            <w:r>
              <w:rPr>
                <w:rFonts w:ascii="等线" w:eastAsia="等线" w:hAnsi="等线" w:cs="宋体" w:hint="eastAsia"/>
                <w:color w:val="000000"/>
                <w:szCs w:val="21"/>
              </w:rPr>
              <w:t>简述设计、生产制造各个流程的工作计划，执行落实方案的执行落实方案思路明确，科学性、完整性、创新性、操作性强，工作部署合理，完全满足项目需求的得</w:t>
            </w:r>
            <w:r w:rsidR="0017314D">
              <w:rPr>
                <w:rFonts w:ascii="等线" w:eastAsia="等线" w:hAnsi="等线" w:cs="宋体"/>
                <w:color w:val="000000"/>
                <w:szCs w:val="21"/>
              </w:rPr>
              <w:t>5</w:t>
            </w:r>
            <w:r>
              <w:rPr>
                <w:rFonts w:ascii="等线" w:eastAsia="等线" w:hAnsi="等线" w:cs="宋体" w:hint="eastAsia"/>
                <w:color w:val="000000"/>
                <w:szCs w:val="21"/>
              </w:rPr>
              <w:t>分；工作计划基本完善，执行落实方案思路较明确，科学性、完整性、创新性、操作性一般，基本满足项目需求的得</w:t>
            </w:r>
            <w:r w:rsidR="0017314D">
              <w:rPr>
                <w:rFonts w:ascii="等线" w:eastAsia="等线" w:hAnsi="等线" w:cs="宋体"/>
                <w:color w:val="000000"/>
                <w:szCs w:val="21"/>
              </w:rPr>
              <w:t>2</w:t>
            </w:r>
            <w:r>
              <w:rPr>
                <w:rFonts w:ascii="等线" w:eastAsia="等线" w:hAnsi="等线" w:cs="宋体" w:hint="eastAsia"/>
                <w:color w:val="000000"/>
                <w:szCs w:val="21"/>
              </w:rPr>
              <w:t>分；工作计划不够完善，执行落实方案思路不明确，科学性、完整性、创新性、操作性强较差，满足项目需求欠佳得</w:t>
            </w:r>
            <w:r w:rsidR="0017314D">
              <w:rPr>
                <w:rFonts w:ascii="等线" w:eastAsia="等线" w:hAnsi="等线" w:cs="宋体" w:hint="eastAsia"/>
                <w:color w:val="000000"/>
                <w:szCs w:val="21"/>
              </w:rPr>
              <w:t>1</w:t>
            </w:r>
            <w:r>
              <w:rPr>
                <w:rFonts w:ascii="等线" w:eastAsia="等线" w:hAnsi="等线" w:cs="宋体" w:hint="eastAsia"/>
                <w:color w:val="000000"/>
                <w:szCs w:val="21"/>
              </w:rPr>
              <w:t>分。未提供或其他不得分。</w:t>
            </w:r>
          </w:p>
        </w:tc>
      </w:tr>
      <w:tr w:rsidR="00725F1C" w:rsidTr="00A77266">
        <w:trPr>
          <w:trHeight w:val="1201"/>
          <w:jc w:val="center"/>
        </w:trPr>
        <w:tc>
          <w:tcPr>
            <w:tcW w:w="992" w:type="dxa"/>
            <w:vMerge/>
            <w:shd w:val="clear" w:color="auto" w:fill="auto"/>
            <w:vAlign w:val="center"/>
          </w:tcPr>
          <w:p w:rsidR="00725F1C" w:rsidRDefault="00725F1C" w:rsidP="00A77266">
            <w:pPr>
              <w:pStyle w:val="TableParagraph"/>
              <w:autoSpaceDE w:val="0"/>
              <w:autoSpaceDN w:val="0"/>
              <w:spacing w:before="54"/>
              <w:ind w:left="108"/>
              <w:rPr>
                <w:rFonts w:ascii="等线" w:eastAsia="等线" w:hAnsi="等线" w:cs="宋体"/>
                <w:color w:val="000000"/>
                <w:szCs w:val="21"/>
              </w:rPr>
            </w:pPr>
          </w:p>
        </w:tc>
        <w:tc>
          <w:tcPr>
            <w:tcW w:w="757" w:type="dxa"/>
            <w:tcBorders>
              <w:bottom w:val="single" w:sz="4" w:space="0" w:color="auto"/>
            </w:tcBorders>
            <w:shd w:val="clear" w:color="auto" w:fill="auto"/>
            <w:vAlign w:val="center"/>
          </w:tcPr>
          <w:p w:rsidR="00725F1C" w:rsidRDefault="00504B80" w:rsidP="00A77266">
            <w:pPr>
              <w:pStyle w:val="TableParagraph"/>
              <w:autoSpaceDE w:val="0"/>
              <w:autoSpaceDN w:val="0"/>
              <w:spacing w:before="54"/>
              <w:ind w:left="108"/>
              <w:rPr>
                <w:rFonts w:ascii="等线" w:eastAsia="等线" w:hAnsi="等线" w:cs="宋体"/>
                <w:color w:val="000000"/>
                <w:szCs w:val="21"/>
              </w:rPr>
            </w:pPr>
            <w:r>
              <w:rPr>
                <w:rFonts w:ascii="等线" w:eastAsia="等线" w:hAnsi="等线" w:cs="宋体" w:hint="eastAsia"/>
                <w:color w:val="000000"/>
                <w:szCs w:val="21"/>
              </w:rPr>
              <w:t>印刷纸样质量</w:t>
            </w:r>
          </w:p>
        </w:tc>
        <w:tc>
          <w:tcPr>
            <w:tcW w:w="521" w:type="dxa"/>
            <w:tcBorders>
              <w:bottom w:val="single" w:sz="4" w:space="0" w:color="auto"/>
            </w:tcBorders>
            <w:shd w:val="clear" w:color="auto" w:fill="auto"/>
            <w:vAlign w:val="center"/>
          </w:tcPr>
          <w:p w:rsidR="00725F1C" w:rsidRDefault="00504B80" w:rsidP="00A77266">
            <w:pPr>
              <w:pStyle w:val="TableParagraph"/>
              <w:autoSpaceDE w:val="0"/>
              <w:autoSpaceDN w:val="0"/>
              <w:spacing w:before="54"/>
              <w:ind w:left="108"/>
              <w:rPr>
                <w:rFonts w:ascii="等线" w:eastAsia="等线" w:hAnsi="等线" w:cs="宋体"/>
                <w:color w:val="000000"/>
                <w:szCs w:val="21"/>
              </w:rPr>
            </w:pPr>
            <w:r>
              <w:rPr>
                <w:rFonts w:ascii="等线" w:eastAsia="等线" w:hAnsi="等线" w:cs="宋体" w:hint="eastAsia"/>
                <w:color w:val="000000"/>
                <w:szCs w:val="21"/>
              </w:rPr>
              <w:t>1</w:t>
            </w:r>
            <w:r>
              <w:rPr>
                <w:rFonts w:ascii="等线" w:eastAsia="等线" w:hAnsi="等线" w:cs="宋体"/>
                <w:color w:val="000000"/>
                <w:szCs w:val="21"/>
              </w:rPr>
              <w:t>0</w:t>
            </w:r>
          </w:p>
        </w:tc>
        <w:tc>
          <w:tcPr>
            <w:tcW w:w="7166" w:type="dxa"/>
            <w:tcBorders>
              <w:bottom w:val="single" w:sz="4" w:space="0" w:color="auto"/>
            </w:tcBorders>
            <w:shd w:val="clear" w:color="auto" w:fill="auto"/>
          </w:tcPr>
          <w:p w:rsidR="0017314D" w:rsidRDefault="00504B80" w:rsidP="00504B80">
            <w:pPr>
              <w:pStyle w:val="TableParagraph"/>
              <w:autoSpaceDE w:val="0"/>
              <w:autoSpaceDN w:val="0"/>
              <w:spacing w:before="54"/>
              <w:rPr>
                <w:rFonts w:ascii="等线" w:eastAsia="等线" w:hAnsi="等线" w:cs="宋体"/>
                <w:color w:val="000000"/>
                <w:szCs w:val="21"/>
              </w:rPr>
            </w:pPr>
            <w:r w:rsidRPr="00504B80">
              <w:rPr>
                <w:rFonts w:ascii="等线" w:eastAsia="等线" w:hAnsi="等线" w:cs="宋体" w:hint="eastAsia"/>
                <w:color w:val="000000"/>
                <w:szCs w:val="21"/>
              </w:rPr>
              <w:t>印刷纸样</w:t>
            </w:r>
            <w:r>
              <w:rPr>
                <w:rFonts w:ascii="等线" w:eastAsia="等线" w:hAnsi="等线" w:cs="宋体" w:hint="eastAsia"/>
                <w:color w:val="000000"/>
                <w:szCs w:val="21"/>
              </w:rPr>
              <w:t>质量与专业度。</w:t>
            </w:r>
          </w:p>
          <w:p w:rsidR="0017314D" w:rsidRDefault="0017314D" w:rsidP="00504B80">
            <w:pPr>
              <w:pStyle w:val="TableParagraph"/>
              <w:autoSpaceDE w:val="0"/>
              <w:autoSpaceDN w:val="0"/>
              <w:spacing w:before="54"/>
              <w:rPr>
                <w:rFonts w:ascii="等线" w:eastAsia="等线" w:hAnsi="等线" w:cs="宋体"/>
                <w:color w:val="000000"/>
                <w:szCs w:val="21"/>
              </w:rPr>
            </w:pPr>
            <w:r>
              <w:rPr>
                <w:rFonts w:ascii="等线" w:eastAsia="等线" w:hAnsi="等线" w:cs="宋体" w:hint="eastAsia"/>
                <w:color w:val="000000"/>
                <w:szCs w:val="21"/>
              </w:rPr>
              <w:t>纸样不属于特种纸范畴的不得分；</w:t>
            </w:r>
          </w:p>
          <w:p w:rsidR="0017314D" w:rsidRDefault="0017314D" w:rsidP="00504B80">
            <w:pPr>
              <w:pStyle w:val="TableParagraph"/>
              <w:autoSpaceDE w:val="0"/>
              <w:autoSpaceDN w:val="0"/>
              <w:spacing w:before="54"/>
              <w:rPr>
                <w:rFonts w:ascii="等线" w:eastAsia="等线" w:hAnsi="等线" w:cs="宋体"/>
                <w:color w:val="FF0000"/>
                <w:szCs w:val="21"/>
              </w:rPr>
            </w:pPr>
            <w:r>
              <w:rPr>
                <w:rFonts w:ascii="等线" w:eastAsia="等线" w:hAnsi="等线" w:cs="宋体" w:hint="eastAsia"/>
                <w:color w:val="000000"/>
                <w:szCs w:val="21"/>
              </w:rPr>
              <w:t>提供纸样最优质的得1</w:t>
            </w:r>
            <w:r>
              <w:rPr>
                <w:rFonts w:ascii="等线" w:eastAsia="等线" w:hAnsi="等线" w:cs="宋体"/>
                <w:color w:val="000000"/>
                <w:szCs w:val="21"/>
              </w:rPr>
              <w:t>0</w:t>
            </w:r>
            <w:r>
              <w:rPr>
                <w:rFonts w:ascii="等线" w:eastAsia="等线" w:hAnsi="等线" w:cs="宋体" w:hint="eastAsia"/>
                <w:color w:val="000000"/>
                <w:szCs w:val="21"/>
              </w:rPr>
              <w:t>分，次优的减3分，其他依次递减</w:t>
            </w:r>
            <w:r>
              <w:rPr>
                <w:rFonts w:ascii="等线" w:eastAsia="等线" w:hAnsi="等线" w:cs="宋体"/>
                <w:color w:val="000000"/>
                <w:szCs w:val="21"/>
              </w:rPr>
              <w:t>3</w:t>
            </w:r>
            <w:r>
              <w:rPr>
                <w:rFonts w:ascii="等线" w:eastAsia="等线" w:hAnsi="等线" w:cs="宋体" w:hint="eastAsia"/>
                <w:color w:val="000000"/>
                <w:szCs w:val="21"/>
              </w:rPr>
              <w:t>分。</w:t>
            </w:r>
          </w:p>
        </w:tc>
      </w:tr>
      <w:tr w:rsidR="00725F1C" w:rsidTr="00A77266">
        <w:trPr>
          <w:trHeight w:val="1361"/>
          <w:jc w:val="center"/>
        </w:trPr>
        <w:tc>
          <w:tcPr>
            <w:tcW w:w="992" w:type="dxa"/>
            <w:vMerge w:val="restart"/>
            <w:shd w:val="clear" w:color="auto" w:fill="auto"/>
          </w:tcPr>
          <w:p w:rsidR="00725F1C" w:rsidRDefault="00725F1C" w:rsidP="00725F1C">
            <w:pPr>
              <w:pStyle w:val="TableParagraph"/>
              <w:autoSpaceDE w:val="0"/>
              <w:autoSpaceDN w:val="0"/>
              <w:spacing w:before="54"/>
              <w:ind w:left="108"/>
              <w:rPr>
                <w:rFonts w:ascii="等线" w:eastAsia="等线" w:hAnsi="等线" w:cs="宋体"/>
                <w:color w:val="000000"/>
                <w:szCs w:val="21"/>
                <w:lang w:eastAsia="en-US"/>
              </w:rPr>
            </w:pPr>
            <w:proofErr w:type="spellStart"/>
            <w:r>
              <w:rPr>
                <w:rFonts w:ascii="等线" w:eastAsia="等线" w:hAnsi="等线" w:cs="宋体" w:hint="eastAsia"/>
                <w:color w:val="000000"/>
                <w:szCs w:val="21"/>
                <w:lang w:eastAsia="en-US"/>
              </w:rPr>
              <w:lastRenderedPageBreak/>
              <w:t>技术</w:t>
            </w:r>
            <w:proofErr w:type="spellEnd"/>
            <w:r>
              <w:rPr>
                <w:rFonts w:ascii="等线" w:eastAsia="等线" w:hAnsi="等线" w:cs="宋体" w:hint="eastAsia"/>
                <w:color w:val="000000"/>
                <w:szCs w:val="21"/>
              </w:rPr>
              <w:t>部分</w:t>
            </w:r>
          </w:p>
          <w:p w:rsidR="00725F1C" w:rsidRDefault="00725F1C" w:rsidP="00725F1C">
            <w:pPr>
              <w:pStyle w:val="TableParagraph"/>
              <w:autoSpaceDE w:val="0"/>
              <w:autoSpaceDN w:val="0"/>
              <w:spacing w:before="54"/>
              <w:ind w:left="108"/>
              <w:rPr>
                <w:rFonts w:ascii="等线" w:eastAsia="等线" w:hAnsi="等线" w:cs="宋体"/>
                <w:color w:val="000000"/>
                <w:szCs w:val="21"/>
              </w:rPr>
            </w:pPr>
            <w:r>
              <w:rPr>
                <w:rFonts w:ascii="等线" w:eastAsia="等线" w:hAnsi="等线" w:cs="宋体" w:hint="eastAsia"/>
                <w:color w:val="000000"/>
                <w:szCs w:val="21"/>
                <w:lang w:eastAsia="en-US"/>
              </w:rPr>
              <w:t>（</w:t>
            </w:r>
            <w:r>
              <w:rPr>
                <w:rFonts w:ascii="等线" w:eastAsia="等线" w:hAnsi="等线" w:cs="宋体"/>
                <w:color w:val="000000"/>
                <w:szCs w:val="21"/>
              </w:rPr>
              <w:t>3</w:t>
            </w:r>
            <w:r>
              <w:rPr>
                <w:rFonts w:ascii="等线" w:eastAsia="等线" w:hAnsi="等线" w:cs="宋体" w:hint="eastAsia"/>
                <w:color w:val="000000"/>
                <w:szCs w:val="21"/>
              </w:rPr>
              <w:t>0</w:t>
            </w:r>
            <w:r>
              <w:rPr>
                <w:rFonts w:ascii="等线" w:eastAsia="等线" w:hAnsi="等线" w:cs="宋体" w:hint="eastAsia"/>
                <w:color w:val="000000"/>
                <w:szCs w:val="21"/>
                <w:lang w:eastAsia="en-US"/>
              </w:rPr>
              <w:t>分）</w:t>
            </w:r>
          </w:p>
        </w:tc>
        <w:tc>
          <w:tcPr>
            <w:tcW w:w="757" w:type="dxa"/>
            <w:tcBorders>
              <w:top w:val="single" w:sz="4" w:space="0" w:color="auto"/>
              <w:bottom w:val="single" w:sz="4" w:space="0" w:color="auto"/>
            </w:tcBorders>
            <w:shd w:val="clear" w:color="auto" w:fill="auto"/>
            <w:vAlign w:val="center"/>
          </w:tcPr>
          <w:p w:rsidR="00725F1C" w:rsidRPr="00D207AE" w:rsidRDefault="0017314D" w:rsidP="0017314D">
            <w:pPr>
              <w:pStyle w:val="TableParagraph"/>
              <w:autoSpaceDE w:val="0"/>
              <w:autoSpaceDN w:val="0"/>
              <w:spacing w:before="54"/>
              <w:ind w:left="108"/>
              <w:jc w:val="center"/>
              <w:rPr>
                <w:rFonts w:ascii="等线" w:eastAsia="等线" w:hAnsi="等线" w:cs="宋体"/>
                <w:color w:val="000000"/>
                <w:szCs w:val="21"/>
              </w:rPr>
            </w:pPr>
            <w:r w:rsidRPr="00D207AE">
              <w:rPr>
                <w:rFonts w:ascii="等线" w:eastAsia="等线" w:hAnsi="等线" w:cs="宋体" w:hint="eastAsia"/>
                <w:color w:val="000000"/>
                <w:szCs w:val="21"/>
              </w:rPr>
              <w:t>设计师资质</w:t>
            </w:r>
          </w:p>
        </w:tc>
        <w:tc>
          <w:tcPr>
            <w:tcW w:w="521" w:type="dxa"/>
            <w:tcBorders>
              <w:top w:val="single" w:sz="4" w:space="0" w:color="auto"/>
              <w:bottom w:val="single" w:sz="4" w:space="0" w:color="auto"/>
            </w:tcBorders>
            <w:shd w:val="clear" w:color="auto" w:fill="auto"/>
            <w:vAlign w:val="center"/>
          </w:tcPr>
          <w:p w:rsidR="00725F1C" w:rsidRPr="00D207AE" w:rsidRDefault="00725F1C" w:rsidP="00725F1C">
            <w:pPr>
              <w:pStyle w:val="TableParagraph"/>
              <w:autoSpaceDE w:val="0"/>
              <w:autoSpaceDN w:val="0"/>
              <w:spacing w:before="54"/>
              <w:ind w:left="108"/>
              <w:rPr>
                <w:rFonts w:ascii="等线" w:eastAsia="等线" w:hAnsi="等线"/>
                <w:color w:val="000000"/>
                <w:szCs w:val="21"/>
              </w:rPr>
            </w:pPr>
            <w:r w:rsidRPr="00D207AE">
              <w:rPr>
                <w:rFonts w:ascii="等线" w:eastAsia="等线" w:hAnsi="等线" w:cs="宋体"/>
                <w:color w:val="000000"/>
                <w:szCs w:val="21"/>
              </w:rPr>
              <w:t>20</w:t>
            </w:r>
          </w:p>
        </w:tc>
        <w:tc>
          <w:tcPr>
            <w:tcW w:w="7166" w:type="dxa"/>
            <w:tcBorders>
              <w:top w:val="single" w:sz="4" w:space="0" w:color="auto"/>
              <w:bottom w:val="single" w:sz="4" w:space="0" w:color="auto"/>
            </w:tcBorders>
            <w:shd w:val="clear" w:color="auto" w:fill="auto"/>
          </w:tcPr>
          <w:p w:rsidR="007943A5" w:rsidRPr="00D207AE" w:rsidRDefault="007943A5" w:rsidP="007943A5">
            <w:pPr>
              <w:pStyle w:val="TableParagraph"/>
              <w:autoSpaceDE w:val="0"/>
              <w:autoSpaceDN w:val="0"/>
              <w:spacing w:before="54"/>
              <w:ind w:left="108"/>
              <w:rPr>
                <w:rFonts w:ascii="等线" w:eastAsia="等线" w:hAnsi="等线"/>
                <w:szCs w:val="21"/>
              </w:rPr>
            </w:pPr>
            <w:r w:rsidRPr="00D207AE">
              <w:rPr>
                <w:rFonts w:ascii="等线" w:eastAsia="等线" w:hAnsi="等线" w:hint="eastAsia"/>
                <w:szCs w:val="21"/>
              </w:rPr>
              <w:t>设计师</w:t>
            </w:r>
            <w:r w:rsidR="0017314D" w:rsidRPr="00D207AE">
              <w:rPr>
                <w:rFonts w:ascii="等线" w:eastAsia="等线" w:hAnsi="等线"/>
                <w:szCs w:val="21"/>
              </w:rPr>
              <w:t>三年内（20</w:t>
            </w:r>
            <w:r w:rsidR="00157600">
              <w:rPr>
                <w:rFonts w:ascii="等线" w:eastAsia="等线" w:hAnsi="等线"/>
                <w:szCs w:val="21"/>
              </w:rPr>
              <w:t>19</w:t>
            </w:r>
            <w:r w:rsidR="0017314D" w:rsidRPr="00D207AE">
              <w:rPr>
                <w:rFonts w:ascii="等线" w:eastAsia="等线" w:hAnsi="等线"/>
                <w:szCs w:val="21"/>
              </w:rPr>
              <w:t>年</w:t>
            </w:r>
            <w:r w:rsidR="00157600">
              <w:rPr>
                <w:rFonts w:ascii="等线" w:eastAsia="等线" w:hAnsi="等线"/>
                <w:szCs w:val="21"/>
              </w:rPr>
              <w:t>6</w:t>
            </w:r>
            <w:r w:rsidR="0017314D" w:rsidRPr="00D207AE">
              <w:rPr>
                <w:rFonts w:ascii="等线" w:eastAsia="等线" w:hAnsi="等线"/>
                <w:szCs w:val="21"/>
              </w:rPr>
              <w:t>月</w:t>
            </w:r>
            <w:r w:rsidR="00157600">
              <w:rPr>
                <w:rFonts w:ascii="等线" w:eastAsia="等线" w:hAnsi="等线" w:hint="eastAsia"/>
                <w:szCs w:val="21"/>
              </w:rPr>
              <w:t>1</w:t>
            </w:r>
            <w:r w:rsidR="0017314D" w:rsidRPr="00D207AE">
              <w:rPr>
                <w:rFonts w:ascii="等线" w:eastAsia="等线" w:hAnsi="等线"/>
                <w:szCs w:val="21"/>
              </w:rPr>
              <w:t>日起至今）有知名艺术家、知名艺术展、大型艺博会、艺术类赛事集会、项目海外工作经历，提供相应证明资质材料可酌情每项加</w:t>
            </w:r>
            <w:r w:rsidRPr="00D207AE">
              <w:rPr>
                <w:rFonts w:ascii="等线" w:eastAsia="等线" w:hAnsi="等线"/>
                <w:szCs w:val="21"/>
              </w:rPr>
              <w:t>4</w:t>
            </w:r>
            <w:r w:rsidR="0017314D" w:rsidRPr="00D207AE">
              <w:rPr>
                <w:rFonts w:ascii="等线" w:eastAsia="等线" w:hAnsi="等线"/>
                <w:szCs w:val="21"/>
              </w:rPr>
              <w:t>分</w:t>
            </w:r>
            <w:r w:rsidR="0017314D" w:rsidRPr="00D207AE">
              <w:rPr>
                <w:rFonts w:ascii="等线" w:eastAsia="等线" w:hAnsi="等线" w:hint="eastAsia"/>
                <w:szCs w:val="21"/>
              </w:rPr>
              <w:t>，2</w:t>
            </w:r>
            <w:r w:rsidR="0017314D" w:rsidRPr="00D207AE">
              <w:rPr>
                <w:rFonts w:ascii="等线" w:eastAsia="等线" w:hAnsi="等线"/>
                <w:szCs w:val="21"/>
              </w:rPr>
              <w:t>0</w:t>
            </w:r>
            <w:r w:rsidR="0017314D" w:rsidRPr="00D207AE">
              <w:rPr>
                <w:rFonts w:ascii="等线" w:eastAsia="等线" w:hAnsi="等线" w:hint="eastAsia"/>
                <w:szCs w:val="21"/>
              </w:rPr>
              <w:t>分封顶</w:t>
            </w:r>
            <w:r w:rsidRPr="00D207AE">
              <w:rPr>
                <w:rFonts w:ascii="等线" w:eastAsia="等线" w:hAnsi="等线" w:hint="eastAsia"/>
                <w:szCs w:val="21"/>
              </w:rPr>
              <w:t>。</w:t>
            </w:r>
          </w:p>
          <w:p w:rsidR="00725F1C" w:rsidRPr="00D207AE" w:rsidRDefault="007943A5" w:rsidP="007943A5">
            <w:pPr>
              <w:widowControl/>
              <w:autoSpaceDE w:val="0"/>
              <w:autoSpaceDN w:val="0"/>
              <w:ind w:firstLineChars="100" w:firstLine="210"/>
              <w:jc w:val="left"/>
            </w:pPr>
            <w:r w:rsidRPr="00D207AE">
              <w:rPr>
                <w:rFonts w:ascii="等线" w:eastAsia="等线" w:hAnsi="等线" w:hint="eastAsia"/>
                <w:szCs w:val="21"/>
              </w:rPr>
              <w:t>设计师</w:t>
            </w:r>
            <w:r w:rsidRPr="00D207AE">
              <w:rPr>
                <w:rFonts w:ascii="等线" w:eastAsia="等线" w:hAnsi="等线"/>
                <w:szCs w:val="21"/>
              </w:rPr>
              <w:t>三年内（</w:t>
            </w:r>
            <w:r w:rsidR="00157600" w:rsidRPr="00D207AE">
              <w:rPr>
                <w:rFonts w:ascii="等线" w:eastAsia="等线" w:hAnsi="等线"/>
                <w:szCs w:val="21"/>
              </w:rPr>
              <w:t>20</w:t>
            </w:r>
            <w:r w:rsidR="00157600">
              <w:rPr>
                <w:rFonts w:ascii="等线" w:eastAsia="等线" w:hAnsi="等线"/>
                <w:szCs w:val="21"/>
              </w:rPr>
              <w:t>19</w:t>
            </w:r>
            <w:r w:rsidR="00157600" w:rsidRPr="00D207AE">
              <w:rPr>
                <w:rFonts w:ascii="等线" w:eastAsia="等线" w:hAnsi="等线"/>
                <w:szCs w:val="21"/>
              </w:rPr>
              <w:t>年</w:t>
            </w:r>
            <w:r w:rsidR="00157600">
              <w:rPr>
                <w:rFonts w:ascii="等线" w:eastAsia="等线" w:hAnsi="等线"/>
                <w:szCs w:val="21"/>
              </w:rPr>
              <w:t>6</w:t>
            </w:r>
            <w:r w:rsidR="00157600" w:rsidRPr="00D207AE">
              <w:rPr>
                <w:rFonts w:ascii="等线" w:eastAsia="等线" w:hAnsi="等线"/>
                <w:szCs w:val="21"/>
              </w:rPr>
              <w:t>月</w:t>
            </w:r>
            <w:r w:rsidR="00157600">
              <w:rPr>
                <w:rFonts w:ascii="等线" w:eastAsia="等线" w:hAnsi="等线" w:hint="eastAsia"/>
                <w:szCs w:val="21"/>
              </w:rPr>
              <w:t>1</w:t>
            </w:r>
            <w:r w:rsidR="00157600" w:rsidRPr="00D207AE">
              <w:rPr>
                <w:rFonts w:ascii="等线" w:eastAsia="等线" w:hAnsi="等线"/>
                <w:szCs w:val="21"/>
              </w:rPr>
              <w:t>日</w:t>
            </w:r>
            <w:r w:rsidRPr="00D207AE">
              <w:rPr>
                <w:rFonts w:ascii="等线" w:eastAsia="等线" w:hAnsi="等线"/>
                <w:szCs w:val="21"/>
              </w:rPr>
              <w:t>起至今）有知名艺术家、知名艺术展、大型艺博会、艺术类</w:t>
            </w:r>
            <w:r w:rsidRPr="00D207AE">
              <w:rPr>
                <w:rFonts w:ascii="等线" w:eastAsia="等线" w:hAnsi="等线" w:hint="eastAsia"/>
                <w:szCs w:val="21"/>
              </w:rPr>
              <w:t>国际赛事专业画册设计经验少于</w:t>
            </w:r>
            <w:r w:rsidRPr="00D207AE">
              <w:rPr>
                <w:rFonts w:ascii="等线" w:eastAsia="等线" w:hAnsi="等线"/>
                <w:szCs w:val="21"/>
              </w:rPr>
              <w:t>3</w:t>
            </w:r>
            <w:r w:rsidRPr="00D207AE">
              <w:rPr>
                <w:rFonts w:ascii="等线" w:eastAsia="等线" w:hAnsi="等线" w:hint="eastAsia"/>
                <w:szCs w:val="21"/>
              </w:rPr>
              <w:t>个的，不得分。</w:t>
            </w:r>
          </w:p>
        </w:tc>
      </w:tr>
      <w:tr w:rsidR="00725F1C" w:rsidTr="00A77266">
        <w:trPr>
          <w:trHeight w:val="1423"/>
          <w:jc w:val="center"/>
        </w:trPr>
        <w:tc>
          <w:tcPr>
            <w:tcW w:w="992" w:type="dxa"/>
            <w:vMerge/>
            <w:shd w:val="clear" w:color="auto" w:fill="auto"/>
          </w:tcPr>
          <w:p w:rsidR="00725F1C" w:rsidRDefault="00725F1C" w:rsidP="00A77266">
            <w:pPr>
              <w:pStyle w:val="TableParagraph"/>
              <w:autoSpaceDE w:val="0"/>
              <w:autoSpaceDN w:val="0"/>
              <w:spacing w:before="54"/>
              <w:ind w:left="108"/>
              <w:rPr>
                <w:rFonts w:ascii="等线" w:eastAsia="等线" w:hAnsi="等线" w:cs="宋体"/>
                <w:color w:val="000000"/>
                <w:szCs w:val="21"/>
              </w:rPr>
            </w:pPr>
          </w:p>
        </w:tc>
        <w:tc>
          <w:tcPr>
            <w:tcW w:w="757" w:type="dxa"/>
            <w:shd w:val="clear" w:color="auto" w:fill="auto"/>
            <w:vAlign w:val="center"/>
          </w:tcPr>
          <w:p w:rsidR="0017314D" w:rsidRDefault="0017314D" w:rsidP="00A77266">
            <w:pPr>
              <w:pStyle w:val="TableParagraph"/>
              <w:autoSpaceDE w:val="0"/>
              <w:autoSpaceDN w:val="0"/>
              <w:spacing w:before="54"/>
              <w:ind w:left="108"/>
              <w:jc w:val="center"/>
              <w:rPr>
                <w:rFonts w:ascii="等线" w:eastAsia="等线" w:hAnsi="等线" w:cs="宋体"/>
                <w:color w:val="000000"/>
                <w:szCs w:val="21"/>
                <w:lang w:eastAsia="en-US"/>
              </w:rPr>
            </w:pPr>
            <w:r>
              <w:rPr>
                <w:rFonts w:ascii="等线" w:eastAsia="等线" w:hAnsi="等线" w:cs="宋体" w:hint="eastAsia"/>
                <w:color w:val="000000"/>
                <w:szCs w:val="21"/>
              </w:rPr>
              <w:t>设计团队成员资质</w:t>
            </w:r>
          </w:p>
        </w:tc>
        <w:tc>
          <w:tcPr>
            <w:tcW w:w="521" w:type="dxa"/>
            <w:shd w:val="clear" w:color="auto" w:fill="auto"/>
            <w:vAlign w:val="center"/>
          </w:tcPr>
          <w:p w:rsidR="00725F1C" w:rsidRDefault="00725F1C" w:rsidP="00A77266">
            <w:pPr>
              <w:pStyle w:val="TableParagraph"/>
              <w:autoSpaceDE w:val="0"/>
              <w:autoSpaceDN w:val="0"/>
              <w:spacing w:before="54"/>
              <w:ind w:left="108"/>
              <w:jc w:val="center"/>
              <w:rPr>
                <w:rFonts w:ascii="等线" w:eastAsia="等线" w:hAnsi="等线" w:cs="宋体"/>
                <w:color w:val="000000"/>
                <w:szCs w:val="21"/>
              </w:rPr>
            </w:pPr>
            <w:r>
              <w:rPr>
                <w:rFonts w:ascii="等线" w:eastAsia="等线" w:hAnsi="等线" w:cs="宋体" w:hint="eastAsia"/>
                <w:color w:val="000000"/>
                <w:szCs w:val="21"/>
              </w:rPr>
              <w:t>5</w:t>
            </w:r>
          </w:p>
        </w:tc>
        <w:tc>
          <w:tcPr>
            <w:tcW w:w="7166" w:type="dxa"/>
            <w:shd w:val="clear" w:color="auto" w:fill="auto"/>
          </w:tcPr>
          <w:p w:rsidR="0017314D" w:rsidRDefault="0017314D" w:rsidP="0017314D">
            <w:pPr>
              <w:widowControl/>
              <w:autoSpaceDE w:val="0"/>
              <w:autoSpaceDN w:val="0"/>
              <w:jc w:val="left"/>
              <w:rPr>
                <w:rFonts w:ascii="等线" w:eastAsia="等线" w:hAnsi="等线"/>
                <w:color w:val="000000"/>
                <w:szCs w:val="21"/>
              </w:rPr>
            </w:pPr>
            <w:r>
              <w:rPr>
                <w:rFonts w:ascii="等线" w:eastAsia="等线" w:hAnsi="等线" w:hint="eastAsia"/>
                <w:color w:val="000000"/>
                <w:szCs w:val="21"/>
              </w:rPr>
              <w:t>综合考虑投标人针对本项目组建的团队人员情况：</w:t>
            </w:r>
          </w:p>
          <w:p w:rsidR="0017314D" w:rsidRPr="0017314D" w:rsidRDefault="0017314D" w:rsidP="008764D9">
            <w:pPr>
              <w:widowControl/>
              <w:autoSpaceDE w:val="0"/>
              <w:autoSpaceDN w:val="0"/>
              <w:jc w:val="left"/>
              <w:rPr>
                <w:rFonts w:ascii="等线" w:eastAsia="等线" w:hAnsi="等线" w:cs="宋体"/>
                <w:color w:val="000000"/>
                <w:szCs w:val="21"/>
              </w:rPr>
            </w:pPr>
            <w:r>
              <w:rPr>
                <w:rFonts w:ascii="等线" w:eastAsia="等线" w:hAnsi="等线" w:hint="eastAsia"/>
                <w:color w:val="000000"/>
                <w:szCs w:val="21"/>
              </w:rPr>
              <w:t>团队组成人员安排合理、专业性强、经验丰富，提</w:t>
            </w:r>
            <w:r>
              <w:rPr>
                <w:rFonts w:ascii="等线" w:eastAsia="等线" w:hAnsi="等线" w:cs="宋体" w:hint="eastAsia"/>
                <w:color w:val="000000"/>
                <w:szCs w:val="21"/>
              </w:rPr>
              <w:t>供的材料完备</w:t>
            </w:r>
            <w:r>
              <w:rPr>
                <w:rFonts w:ascii="等线" w:eastAsia="等线" w:hAnsi="等线" w:cs="宋体"/>
                <w:color w:val="000000"/>
                <w:szCs w:val="21"/>
              </w:rPr>
              <w:t>20</w:t>
            </w:r>
            <w:r>
              <w:rPr>
                <w:rFonts w:ascii="等线" w:eastAsia="等线" w:hAnsi="等线" w:cs="宋体" w:hint="eastAsia"/>
                <w:color w:val="000000"/>
                <w:szCs w:val="21"/>
              </w:rPr>
              <w:t xml:space="preserve"> 分起评；团队组成人员安排较好、专业性较强、具有一定经验，提供的材料较全面10分起评；团队组成人员一般、专业性一般、经验一般，提供了一定的材料支撑5分起评；未提供或其他不得分。</w:t>
            </w:r>
          </w:p>
        </w:tc>
      </w:tr>
      <w:tr w:rsidR="00725F1C" w:rsidTr="00A77266">
        <w:trPr>
          <w:trHeight w:val="1996"/>
          <w:jc w:val="center"/>
        </w:trPr>
        <w:tc>
          <w:tcPr>
            <w:tcW w:w="992" w:type="dxa"/>
            <w:vMerge/>
            <w:shd w:val="clear" w:color="auto" w:fill="auto"/>
          </w:tcPr>
          <w:p w:rsidR="00725F1C" w:rsidRDefault="00725F1C" w:rsidP="00A77266">
            <w:pPr>
              <w:pStyle w:val="TableParagraph"/>
              <w:autoSpaceDE w:val="0"/>
              <w:autoSpaceDN w:val="0"/>
              <w:spacing w:before="54"/>
              <w:ind w:left="108"/>
              <w:rPr>
                <w:rFonts w:ascii="等线" w:eastAsia="等线" w:hAnsi="等线" w:cs="宋体"/>
                <w:color w:val="000000"/>
                <w:szCs w:val="21"/>
              </w:rPr>
            </w:pPr>
          </w:p>
        </w:tc>
        <w:tc>
          <w:tcPr>
            <w:tcW w:w="757" w:type="dxa"/>
            <w:shd w:val="clear" w:color="auto" w:fill="auto"/>
            <w:vAlign w:val="center"/>
          </w:tcPr>
          <w:p w:rsidR="00725F1C" w:rsidRDefault="00725F1C" w:rsidP="00A77266">
            <w:pPr>
              <w:pStyle w:val="TableParagraph"/>
              <w:autoSpaceDE w:val="0"/>
              <w:autoSpaceDN w:val="0"/>
              <w:spacing w:before="54"/>
              <w:ind w:left="108"/>
              <w:rPr>
                <w:rFonts w:ascii="等线" w:eastAsia="等线" w:hAnsi="等线" w:cs="宋体"/>
                <w:color w:val="000000"/>
                <w:szCs w:val="21"/>
                <w:lang w:eastAsia="en-US"/>
              </w:rPr>
            </w:pPr>
            <w:r>
              <w:rPr>
                <w:rFonts w:ascii="等线" w:eastAsia="等线" w:hAnsi="等线" w:cs="宋体" w:hint="eastAsia"/>
                <w:color w:val="000000"/>
                <w:szCs w:val="21"/>
              </w:rPr>
              <w:t>节能环保情况</w:t>
            </w:r>
          </w:p>
        </w:tc>
        <w:tc>
          <w:tcPr>
            <w:tcW w:w="521" w:type="dxa"/>
            <w:shd w:val="clear" w:color="auto" w:fill="auto"/>
            <w:vAlign w:val="center"/>
          </w:tcPr>
          <w:p w:rsidR="00725F1C" w:rsidRDefault="00725F1C" w:rsidP="00A77266">
            <w:pPr>
              <w:pStyle w:val="TableParagraph"/>
              <w:autoSpaceDE w:val="0"/>
              <w:autoSpaceDN w:val="0"/>
              <w:spacing w:before="54"/>
              <w:ind w:left="108"/>
              <w:jc w:val="center"/>
              <w:rPr>
                <w:rFonts w:ascii="等线" w:eastAsia="等线" w:hAnsi="等线" w:cs="宋体"/>
                <w:color w:val="000000"/>
                <w:szCs w:val="21"/>
                <w:lang w:eastAsia="en-US"/>
              </w:rPr>
            </w:pPr>
            <w:r>
              <w:rPr>
                <w:rFonts w:ascii="等线" w:eastAsia="等线" w:hAnsi="等线" w:cs="宋体"/>
                <w:color w:val="000000"/>
                <w:szCs w:val="21"/>
              </w:rPr>
              <w:t>5</w:t>
            </w:r>
          </w:p>
        </w:tc>
        <w:tc>
          <w:tcPr>
            <w:tcW w:w="7166" w:type="dxa"/>
            <w:shd w:val="clear" w:color="auto" w:fill="auto"/>
          </w:tcPr>
          <w:p w:rsidR="00725F1C" w:rsidRDefault="00725F1C" w:rsidP="00A77266">
            <w:pPr>
              <w:pStyle w:val="TableParagraph"/>
              <w:autoSpaceDE w:val="0"/>
              <w:autoSpaceDN w:val="0"/>
              <w:spacing w:before="54"/>
              <w:ind w:left="108"/>
              <w:rPr>
                <w:rFonts w:ascii="等线" w:eastAsia="等线" w:hAnsi="等线" w:cs="宋体"/>
                <w:color w:val="000000"/>
                <w:szCs w:val="21"/>
              </w:rPr>
            </w:pPr>
            <w:r>
              <w:rPr>
                <w:rFonts w:ascii="等线" w:eastAsia="等线" w:hAnsi="等线" w:cs="宋体" w:hint="eastAsia"/>
                <w:color w:val="000000"/>
                <w:szCs w:val="21"/>
              </w:rPr>
              <w:t>综合审查投标人所投产品是否属于节能产品或环境标志产品，须附相应证明材料。属于节能产品得1</w:t>
            </w:r>
            <w:r>
              <w:rPr>
                <w:rFonts w:ascii="等线" w:eastAsia="等线" w:hAnsi="等线" w:cs="宋体"/>
                <w:color w:val="000000"/>
                <w:szCs w:val="21"/>
              </w:rPr>
              <w:t>-2</w:t>
            </w:r>
            <w:r>
              <w:rPr>
                <w:rFonts w:ascii="等线" w:eastAsia="等线" w:hAnsi="等线" w:cs="宋体" w:hint="eastAsia"/>
                <w:color w:val="000000"/>
                <w:szCs w:val="21"/>
              </w:rPr>
              <w:t>分，属于环境标志产品得1分，否则0分。说明：1.证明材料须按照“财政部 发展改革委 生态环境部 市场监管总局 关于调整优化节能产品、环境标志产品政府采购执行机制的通知”的要求提供：国家确定的认证机构出具的、处于有效期之内的节能产品、环境标志产品认证证书；2.属于政府强制采购节能产品的不得分；3.未按照要求提供证明材料的不得分。</w:t>
            </w:r>
          </w:p>
        </w:tc>
      </w:tr>
    </w:tbl>
    <w:p w:rsidR="009E20CF" w:rsidRDefault="009E20CF" w:rsidP="009E20CF">
      <w:pPr>
        <w:pStyle w:val="aa"/>
        <w:rPr>
          <w:rFonts w:ascii="等线" w:eastAsia="等线" w:hAnsi="等线" w:hint="default"/>
          <w:sz w:val="21"/>
          <w:szCs w:val="21"/>
        </w:rPr>
      </w:pPr>
    </w:p>
    <w:p w:rsidR="009E20CF" w:rsidRDefault="009E20CF">
      <w:pPr>
        <w:widowControl/>
        <w:spacing w:line="360" w:lineRule="auto"/>
        <w:jc w:val="left"/>
        <w:rPr>
          <w:rFonts w:ascii="宋体" w:hAnsi="宋体" w:cs="宋体"/>
          <w:color w:val="000000"/>
          <w:kern w:val="0"/>
          <w:sz w:val="24"/>
          <w:szCs w:val="24"/>
          <w:lang w:bidi="ar"/>
        </w:rPr>
      </w:pPr>
    </w:p>
    <w:p w:rsidR="003E6C75" w:rsidRDefault="00A77266">
      <w:pPr>
        <w:pStyle w:val="2"/>
      </w:pPr>
      <w:bookmarkStart w:id="14" w:name="_Toc22701"/>
      <w:r>
        <w:rPr>
          <w:rFonts w:hint="eastAsia"/>
        </w:rPr>
        <w:t>保密条款</w:t>
      </w:r>
      <w:bookmarkEnd w:id="14"/>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1、开标后直至中标公布之前，所有有关标书的初审、评估、比较等内容不得透露给任何投标方或其他与评标、定标无关的第三者。 </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2、任何投标方在中标公布之前均不得与招标方联系询问评估情况及其他内容，投标</w:t>
      </w:r>
      <w:proofErr w:type="gramStart"/>
      <w:r>
        <w:rPr>
          <w:rFonts w:ascii="宋体" w:hAnsi="宋体" w:cs="宋体" w:hint="eastAsia"/>
          <w:color w:val="000000"/>
          <w:kern w:val="0"/>
          <w:sz w:val="24"/>
          <w:szCs w:val="24"/>
          <w:lang w:bidi="ar"/>
        </w:rPr>
        <w:t>方任何</w:t>
      </w:r>
      <w:proofErr w:type="gramEnd"/>
      <w:r>
        <w:rPr>
          <w:rFonts w:ascii="宋体" w:hAnsi="宋体" w:cs="宋体" w:hint="eastAsia"/>
          <w:color w:val="000000"/>
          <w:kern w:val="0"/>
          <w:sz w:val="24"/>
          <w:szCs w:val="24"/>
          <w:lang w:bidi="ar"/>
        </w:rPr>
        <w:t>试图影响招标方公正评标的行为都将导致其标书作废标处理。</w:t>
      </w:r>
    </w:p>
    <w:p w:rsidR="003E6C75" w:rsidRDefault="00A772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3、未中标的公司需在中标结果公布后1周内删除所有与本次招标有直接关联的资料。 </w:t>
      </w:r>
    </w:p>
    <w:p w:rsidR="003E6C75" w:rsidRDefault="00A77266">
      <w:pPr>
        <w:pStyle w:val="2"/>
      </w:pPr>
      <w:bookmarkStart w:id="15" w:name="_Toc9277"/>
      <w:r>
        <w:rPr>
          <w:rFonts w:hint="eastAsia"/>
        </w:rPr>
        <w:t>合同部分</w:t>
      </w:r>
      <w:bookmarkEnd w:id="15"/>
    </w:p>
    <w:p w:rsidR="003E6C75" w:rsidRPr="0073171F" w:rsidRDefault="0073171F" w:rsidP="0073171F">
      <w:pPr>
        <w:jc w:val="center"/>
        <w:rPr>
          <w:rFonts w:ascii="微软雅黑" w:eastAsia="微软雅黑" w:hAnsi="微软雅黑"/>
          <w:b/>
          <w:bCs/>
          <w:sz w:val="44"/>
          <w:szCs w:val="44"/>
        </w:rPr>
      </w:pPr>
      <w:r w:rsidRPr="0073171F">
        <w:rPr>
          <w:rFonts w:ascii="宋体" w:hAnsi="宋体" w:hint="eastAsia"/>
          <w:b/>
          <w:sz w:val="44"/>
          <w:szCs w:val="44"/>
        </w:rPr>
        <w:t>黄盒子开放展画册设计印刷项目</w:t>
      </w:r>
      <w:r w:rsidR="00A77266">
        <w:rPr>
          <w:rFonts w:ascii="宋体" w:hAnsi="宋体" w:hint="eastAsia"/>
          <w:b/>
          <w:sz w:val="44"/>
          <w:szCs w:val="44"/>
        </w:rPr>
        <w:t>合同</w:t>
      </w:r>
    </w:p>
    <w:p w:rsidR="00737AC2" w:rsidRDefault="00737AC2">
      <w:pPr>
        <w:spacing w:line="300" w:lineRule="auto"/>
        <w:ind w:firstLineChars="100" w:firstLine="211"/>
        <w:rPr>
          <w:rFonts w:ascii="宋体" w:hAnsi="宋体"/>
          <w:b/>
          <w:szCs w:val="21"/>
        </w:rPr>
      </w:pPr>
    </w:p>
    <w:p w:rsidR="003E6C75" w:rsidRDefault="00A77266">
      <w:pPr>
        <w:spacing w:line="300" w:lineRule="auto"/>
        <w:ind w:firstLineChars="100" w:firstLine="240"/>
        <w:rPr>
          <w:sz w:val="24"/>
          <w:u w:val="single"/>
        </w:rPr>
      </w:pPr>
      <w:r>
        <w:rPr>
          <w:rFonts w:hint="eastAsia"/>
          <w:sz w:val="24"/>
        </w:rPr>
        <w:t>甲方：（委托方）：</w:t>
      </w:r>
      <w:r w:rsidR="00725F1C" w:rsidRPr="00725F1C">
        <w:rPr>
          <w:rFonts w:ascii="宋体" w:hAnsi="宋体" w:cs="宋体" w:hint="eastAsia"/>
          <w:color w:val="000000"/>
          <w:kern w:val="0"/>
          <w:sz w:val="24"/>
          <w:szCs w:val="24"/>
          <w:u w:val="single"/>
          <w:lang w:bidi="ar"/>
        </w:rPr>
        <w:t>青岛缔达文化艺术有限公司</w:t>
      </w:r>
    </w:p>
    <w:p w:rsidR="003E6C75" w:rsidRDefault="003E6C75">
      <w:pPr>
        <w:spacing w:line="300" w:lineRule="auto"/>
        <w:ind w:leftChars="100" w:left="210"/>
        <w:rPr>
          <w:sz w:val="24"/>
        </w:rPr>
      </w:pPr>
    </w:p>
    <w:p w:rsidR="003E6C75" w:rsidRDefault="00A77266">
      <w:pPr>
        <w:spacing w:line="300" w:lineRule="auto"/>
        <w:ind w:firstLineChars="100" w:firstLine="240"/>
        <w:rPr>
          <w:rFonts w:ascii="宋体-PUA" w:hAnsi="宋体-PUA" w:cs="宋体-PUA"/>
          <w:sz w:val="24"/>
          <w:u w:val="single"/>
        </w:rPr>
      </w:pPr>
      <w:r>
        <w:rPr>
          <w:rFonts w:hint="eastAsia"/>
          <w:sz w:val="24"/>
        </w:rPr>
        <w:t>乙方：（受托方）：</w:t>
      </w:r>
      <w:r>
        <w:rPr>
          <w:rFonts w:hint="eastAsia"/>
          <w:sz w:val="24"/>
          <w:u w:val="single"/>
        </w:rPr>
        <w:t xml:space="preserve">                                      </w:t>
      </w:r>
    </w:p>
    <w:p w:rsidR="003E6C75" w:rsidRDefault="003E6C75">
      <w:pPr>
        <w:spacing w:line="300" w:lineRule="auto"/>
        <w:ind w:leftChars="100" w:left="210" w:firstLine="480"/>
        <w:rPr>
          <w:sz w:val="24"/>
        </w:rPr>
      </w:pPr>
    </w:p>
    <w:p w:rsidR="003E6C75" w:rsidRDefault="00A77266">
      <w:pPr>
        <w:spacing w:line="300" w:lineRule="auto"/>
        <w:ind w:leftChars="100" w:left="210" w:firstLine="480"/>
        <w:rPr>
          <w:sz w:val="24"/>
        </w:rPr>
      </w:pPr>
      <w:r>
        <w:rPr>
          <w:rFonts w:hint="eastAsia"/>
          <w:sz w:val="24"/>
        </w:rPr>
        <w:lastRenderedPageBreak/>
        <w:t>甲乙双方本着友好协商、共同发展的原则，依据我国有关法律规定，现就甲方委托乙方承办其项目，达成如下协议，以供双方共同遵守：</w:t>
      </w:r>
    </w:p>
    <w:p w:rsidR="003E6C75" w:rsidRDefault="003E6C75">
      <w:pPr>
        <w:spacing w:line="300" w:lineRule="auto"/>
        <w:ind w:leftChars="100" w:left="210" w:firstLine="480"/>
        <w:rPr>
          <w:sz w:val="24"/>
        </w:rPr>
      </w:pPr>
    </w:p>
    <w:p w:rsidR="003E6C75" w:rsidRDefault="004439DA">
      <w:pPr>
        <w:spacing w:line="300" w:lineRule="auto"/>
        <w:rPr>
          <w:sz w:val="24"/>
          <w:u w:val="single"/>
        </w:rPr>
      </w:pPr>
      <w:r>
        <w:rPr>
          <w:rFonts w:hint="eastAsia"/>
          <w:sz w:val="24"/>
        </w:rPr>
        <w:t>1</w:t>
      </w:r>
      <w:r w:rsidR="00A77266">
        <w:rPr>
          <w:rFonts w:hint="eastAsia"/>
          <w:sz w:val="24"/>
        </w:rPr>
        <w:t>、项目</w:t>
      </w:r>
      <w:r w:rsidR="009E20CF">
        <w:rPr>
          <w:rFonts w:hint="eastAsia"/>
          <w:sz w:val="24"/>
        </w:rPr>
        <w:t>完成</w:t>
      </w:r>
      <w:r w:rsidR="00A77266">
        <w:rPr>
          <w:rFonts w:hint="eastAsia"/>
          <w:sz w:val="24"/>
        </w:rPr>
        <w:t>时间：</w:t>
      </w:r>
      <w:r w:rsidR="00A77266">
        <w:rPr>
          <w:rFonts w:hint="eastAsia"/>
          <w:sz w:val="24"/>
          <w:u w:val="single"/>
        </w:rPr>
        <w:t>202</w:t>
      </w:r>
      <w:r w:rsidR="009E20CF">
        <w:rPr>
          <w:sz w:val="24"/>
          <w:u w:val="single"/>
        </w:rPr>
        <w:t>2</w:t>
      </w:r>
      <w:r w:rsidR="00A77266">
        <w:rPr>
          <w:rFonts w:hint="eastAsia"/>
          <w:sz w:val="24"/>
          <w:u w:val="single"/>
        </w:rPr>
        <w:t>年</w:t>
      </w:r>
      <w:r w:rsidR="009E20CF">
        <w:rPr>
          <w:sz w:val="24"/>
          <w:u w:val="single"/>
        </w:rPr>
        <w:t>7</w:t>
      </w:r>
      <w:r w:rsidR="00A77266">
        <w:rPr>
          <w:rFonts w:hint="eastAsia"/>
          <w:sz w:val="24"/>
          <w:u w:val="single"/>
        </w:rPr>
        <w:t>月</w:t>
      </w:r>
      <w:r w:rsidR="009E20CF">
        <w:rPr>
          <w:sz w:val="24"/>
          <w:u w:val="single"/>
        </w:rPr>
        <w:t>30</w:t>
      </w:r>
      <w:r w:rsidR="00A77266">
        <w:rPr>
          <w:rFonts w:hint="eastAsia"/>
          <w:sz w:val="24"/>
          <w:u w:val="single"/>
        </w:rPr>
        <w:t>日（暂定）</w:t>
      </w:r>
      <w:r w:rsidR="00A77266">
        <w:rPr>
          <w:rFonts w:hint="eastAsia"/>
          <w:sz w:val="24"/>
          <w:u w:val="single"/>
        </w:rPr>
        <w:t xml:space="preserve">                            </w:t>
      </w:r>
    </w:p>
    <w:p w:rsidR="003E6C75" w:rsidRPr="004439DA" w:rsidRDefault="00A77266">
      <w:pPr>
        <w:spacing w:line="300" w:lineRule="auto"/>
        <w:rPr>
          <w:sz w:val="24"/>
        </w:rPr>
      </w:pPr>
      <w:r w:rsidRPr="004439DA">
        <w:rPr>
          <w:rFonts w:hint="eastAsia"/>
          <w:sz w:val="24"/>
        </w:rPr>
        <w:t xml:space="preserve">                                                                                       </w:t>
      </w:r>
    </w:p>
    <w:p w:rsidR="003E6C75" w:rsidRDefault="004439DA">
      <w:pPr>
        <w:spacing w:line="300" w:lineRule="auto"/>
        <w:rPr>
          <w:sz w:val="24"/>
        </w:rPr>
      </w:pPr>
      <w:r>
        <w:rPr>
          <w:rFonts w:hint="eastAsia"/>
          <w:sz w:val="24"/>
        </w:rPr>
        <w:t>2</w:t>
      </w:r>
      <w:r>
        <w:rPr>
          <w:rFonts w:hint="eastAsia"/>
          <w:sz w:val="24"/>
        </w:rPr>
        <w:t>、</w:t>
      </w:r>
      <w:r w:rsidR="00A77266">
        <w:rPr>
          <w:rFonts w:hint="eastAsia"/>
          <w:sz w:val="24"/>
        </w:rPr>
        <w:t>具体项目及费用：</w:t>
      </w:r>
      <w:r w:rsidR="00A77266">
        <w:rPr>
          <w:rFonts w:hint="eastAsia"/>
          <w:sz w:val="24"/>
        </w:rPr>
        <w:t xml:space="preserve">                                               </w:t>
      </w:r>
    </w:p>
    <w:p w:rsidR="003E6C75" w:rsidRDefault="00A77266">
      <w:pPr>
        <w:spacing w:line="300" w:lineRule="auto"/>
        <w:ind w:leftChars="228" w:left="479"/>
        <w:rPr>
          <w:sz w:val="24"/>
        </w:rPr>
      </w:pPr>
      <w:r>
        <w:rPr>
          <w:rFonts w:hint="eastAsia"/>
          <w:sz w:val="24"/>
        </w:rPr>
        <w:t>含税共计人民币：</w:t>
      </w:r>
      <w:r>
        <w:rPr>
          <w:rFonts w:ascii="宋体" w:hAnsi="宋体"/>
          <w:sz w:val="24"/>
          <w:u w:val="single"/>
        </w:rPr>
        <w:t>¥</w:t>
      </w:r>
      <w:r>
        <w:rPr>
          <w:rFonts w:hint="eastAsia"/>
          <w:sz w:val="24"/>
          <w:u w:val="single"/>
        </w:rPr>
        <w:t xml:space="preserve">         </w:t>
      </w:r>
      <w:r>
        <w:rPr>
          <w:rFonts w:hint="eastAsia"/>
          <w:sz w:val="24"/>
          <w:u w:val="single"/>
        </w:rPr>
        <w:t>元</w:t>
      </w:r>
      <w:r>
        <w:rPr>
          <w:rFonts w:hint="eastAsia"/>
          <w:sz w:val="24"/>
        </w:rPr>
        <w:t>，人民币大写：</w:t>
      </w:r>
      <w:r>
        <w:rPr>
          <w:rFonts w:hint="eastAsia"/>
          <w:sz w:val="24"/>
          <w:u w:val="single"/>
        </w:rPr>
        <w:t xml:space="preserve">          </w:t>
      </w:r>
      <w:r>
        <w:rPr>
          <w:rFonts w:hint="eastAsia"/>
          <w:sz w:val="24"/>
        </w:rPr>
        <w:t xml:space="preserve">   </w:t>
      </w:r>
      <w:r>
        <w:rPr>
          <w:rFonts w:hint="eastAsia"/>
          <w:sz w:val="24"/>
        </w:rPr>
        <w:t>（含？</w:t>
      </w:r>
      <w:r>
        <w:rPr>
          <w:rFonts w:hint="eastAsia"/>
          <w:sz w:val="24"/>
        </w:rPr>
        <w:t>%</w:t>
      </w:r>
      <w:r>
        <w:rPr>
          <w:rFonts w:hint="eastAsia"/>
          <w:sz w:val="24"/>
        </w:rPr>
        <w:t>增值税专用发票）。不含税金额共计人民币：</w:t>
      </w:r>
      <w:r>
        <w:rPr>
          <w:rFonts w:ascii="宋体" w:hAnsi="宋体"/>
          <w:sz w:val="24"/>
          <w:u w:val="single"/>
        </w:rPr>
        <w:t>¥</w:t>
      </w:r>
      <w:r>
        <w:rPr>
          <w:rFonts w:ascii="宋体" w:hAnsi="宋体" w:hint="eastAsia"/>
          <w:sz w:val="24"/>
          <w:u w:val="single"/>
        </w:rPr>
        <w:t xml:space="preserve">        </w:t>
      </w:r>
      <w:r>
        <w:rPr>
          <w:rFonts w:hint="eastAsia"/>
          <w:sz w:val="24"/>
          <w:u w:val="single"/>
        </w:rPr>
        <w:t>元</w:t>
      </w:r>
      <w:r>
        <w:rPr>
          <w:rFonts w:hint="eastAsia"/>
          <w:sz w:val="24"/>
        </w:rPr>
        <w:t>，人民币大写：</w:t>
      </w:r>
      <w:r>
        <w:rPr>
          <w:rFonts w:hint="eastAsia"/>
          <w:sz w:val="24"/>
          <w:u w:val="single"/>
        </w:rPr>
        <w:t xml:space="preserve">          </w:t>
      </w:r>
      <w:r>
        <w:rPr>
          <w:rFonts w:hint="eastAsia"/>
          <w:sz w:val="24"/>
        </w:rPr>
        <w:t>，税金（</w:t>
      </w:r>
      <w:r>
        <w:rPr>
          <w:rFonts w:hint="eastAsia"/>
          <w:sz w:val="24"/>
        </w:rPr>
        <w:t>3%</w:t>
      </w:r>
      <w:r>
        <w:rPr>
          <w:rFonts w:hint="eastAsia"/>
          <w:sz w:val="24"/>
        </w:rPr>
        <w:t>增值税专用发票）：</w:t>
      </w:r>
      <w:r>
        <w:rPr>
          <w:rFonts w:ascii="宋体" w:hAnsi="宋体"/>
          <w:sz w:val="24"/>
          <w:u w:val="single"/>
        </w:rPr>
        <w:t>¥</w:t>
      </w:r>
      <w:r>
        <w:rPr>
          <w:rFonts w:ascii="宋体" w:hAnsi="宋体" w:hint="eastAsia"/>
          <w:sz w:val="24"/>
          <w:u w:val="single"/>
        </w:rPr>
        <w:t xml:space="preserve">    </w:t>
      </w:r>
      <w:r>
        <w:rPr>
          <w:rFonts w:hint="eastAsia"/>
          <w:sz w:val="24"/>
          <w:u w:val="single"/>
        </w:rPr>
        <w:t>元</w:t>
      </w:r>
      <w:r>
        <w:rPr>
          <w:rFonts w:hint="eastAsia"/>
          <w:sz w:val="24"/>
        </w:rPr>
        <w:t>，人民币大写：</w:t>
      </w:r>
      <w:r>
        <w:rPr>
          <w:rFonts w:hint="eastAsia"/>
          <w:sz w:val="24"/>
          <w:u w:val="single"/>
        </w:rPr>
        <w:t xml:space="preserve">              </w:t>
      </w:r>
      <w:r>
        <w:rPr>
          <w:rFonts w:hint="eastAsia"/>
          <w:sz w:val="24"/>
        </w:rPr>
        <w:t>。</w:t>
      </w:r>
    </w:p>
    <w:p w:rsidR="003E6C75" w:rsidRDefault="00A77266">
      <w:pPr>
        <w:spacing w:line="300" w:lineRule="auto"/>
        <w:ind w:leftChars="228" w:left="479"/>
        <w:rPr>
          <w:sz w:val="24"/>
        </w:rPr>
      </w:pPr>
      <w:r>
        <w:rPr>
          <w:rFonts w:hint="eastAsia"/>
          <w:sz w:val="24"/>
        </w:rPr>
        <w:t>具体项目及价格：见附件报价单。</w:t>
      </w:r>
    </w:p>
    <w:p w:rsidR="004D4D9E" w:rsidRDefault="004439DA" w:rsidP="008764D9">
      <w:pPr>
        <w:spacing w:line="276" w:lineRule="auto"/>
        <w:ind w:left="480" w:hangingChars="200" w:hanging="480"/>
        <w:rPr>
          <w:sz w:val="24"/>
        </w:rPr>
      </w:pPr>
      <w:r>
        <w:rPr>
          <w:rFonts w:hint="eastAsia"/>
          <w:sz w:val="24"/>
        </w:rPr>
        <w:t>3</w:t>
      </w:r>
      <w:r w:rsidR="00A77266">
        <w:rPr>
          <w:rFonts w:hint="eastAsia"/>
          <w:sz w:val="24"/>
        </w:rPr>
        <w:t>、付款方式：</w:t>
      </w:r>
    </w:p>
    <w:p w:rsidR="00DB11AD" w:rsidRPr="00D207AE" w:rsidRDefault="008764D9" w:rsidP="003728A5">
      <w:pPr>
        <w:spacing w:line="276" w:lineRule="auto"/>
        <w:ind w:leftChars="200" w:left="420"/>
        <w:rPr>
          <w:sz w:val="24"/>
        </w:rPr>
      </w:pPr>
      <w:r w:rsidRPr="00D207AE">
        <w:rPr>
          <w:sz w:val="24"/>
        </w:rPr>
        <w:t>1</w:t>
      </w:r>
      <w:r w:rsidR="004D4D9E" w:rsidRPr="00D207AE">
        <w:rPr>
          <w:rFonts w:hint="eastAsia"/>
          <w:sz w:val="24"/>
        </w:rPr>
        <w:t>）</w:t>
      </w:r>
      <w:r w:rsidR="009E20CF" w:rsidRPr="00D207AE">
        <w:rPr>
          <w:rFonts w:hint="eastAsia"/>
          <w:sz w:val="24"/>
        </w:rPr>
        <w:t>设计</w:t>
      </w:r>
      <w:r w:rsidR="00A77266" w:rsidRPr="00D207AE">
        <w:rPr>
          <w:rFonts w:hint="eastAsia"/>
          <w:sz w:val="24"/>
        </w:rPr>
        <w:t>完成，验收合格后一周内，由甲方</w:t>
      </w:r>
      <w:r w:rsidR="004D4D9E" w:rsidRPr="00D207AE">
        <w:rPr>
          <w:rFonts w:hint="eastAsia"/>
          <w:sz w:val="24"/>
        </w:rPr>
        <w:t>向</w:t>
      </w:r>
      <w:r w:rsidR="00A77266" w:rsidRPr="00D207AE">
        <w:rPr>
          <w:rFonts w:hint="eastAsia"/>
          <w:sz w:val="24"/>
        </w:rPr>
        <w:t>乙方</w:t>
      </w:r>
      <w:r w:rsidR="00DB11AD" w:rsidRPr="00D207AE">
        <w:rPr>
          <w:rFonts w:hint="eastAsia"/>
          <w:sz w:val="24"/>
        </w:rPr>
        <w:t>支付合同总额</w:t>
      </w:r>
      <w:r w:rsidR="00D207AE">
        <w:rPr>
          <w:sz w:val="24"/>
        </w:rPr>
        <w:t>2</w:t>
      </w:r>
      <w:r w:rsidR="00DB11AD" w:rsidRPr="00D207AE">
        <w:rPr>
          <w:sz w:val="24"/>
        </w:rPr>
        <w:t>0%</w:t>
      </w:r>
      <w:r w:rsidR="008D4F6A" w:rsidRPr="00D207AE">
        <w:rPr>
          <w:rFonts w:hint="eastAsia"/>
          <w:sz w:val="24"/>
        </w:rPr>
        <w:t>，支付金额为</w:t>
      </w:r>
      <w:r w:rsidR="008D4F6A" w:rsidRPr="00D207AE">
        <w:rPr>
          <w:rFonts w:ascii="宋体" w:hAnsi="宋体"/>
          <w:sz w:val="24"/>
        </w:rPr>
        <w:t>¥</w:t>
      </w:r>
      <w:r w:rsidR="008D4F6A" w:rsidRPr="00D207AE">
        <w:rPr>
          <w:rFonts w:hint="eastAsia"/>
          <w:sz w:val="24"/>
          <w:u w:val="single"/>
        </w:rPr>
        <w:t xml:space="preserve">         </w:t>
      </w:r>
      <w:r w:rsidR="008D4F6A" w:rsidRPr="00D207AE">
        <w:rPr>
          <w:rFonts w:hint="eastAsia"/>
          <w:sz w:val="24"/>
        </w:rPr>
        <w:t>元，人民币大写：</w:t>
      </w:r>
      <w:r w:rsidR="008D4F6A" w:rsidRPr="00D207AE">
        <w:rPr>
          <w:rFonts w:hint="eastAsia"/>
          <w:sz w:val="24"/>
          <w:u w:val="single"/>
        </w:rPr>
        <w:t xml:space="preserve">               </w:t>
      </w:r>
      <w:r w:rsidR="008D4F6A" w:rsidRPr="00D207AE">
        <w:rPr>
          <w:rFonts w:hint="eastAsia"/>
          <w:sz w:val="24"/>
        </w:rPr>
        <w:t>。</w:t>
      </w:r>
    </w:p>
    <w:p w:rsidR="008D4F6A" w:rsidRPr="00D207AE" w:rsidRDefault="008764D9" w:rsidP="003728A5">
      <w:pPr>
        <w:spacing w:line="276" w:lineRule="auto"/>
        <w:ind w:leftChars="200" w:left="420"/>
        <w:rPr>
          <w:sz w:val="24"/>
        </w:rPr>
      </w:pPr>
      <w:r w:rsidRPr="00D207AE">
        <w:rPr>
          <w:sz w:val="24"/>
        </w:rPr>
        <w:t>2</w:t>
      </w:r>
      <w:r w:rsidR="008D4F6A" w:rsidRPr="00D207AE">
        <w:rPr>
          <w:rFonts w:hint="eastAsia"/>
          <w:sz w:val="24"/>
        </w:rPr>
        <w:t>）设计定稿后一周内，乙方向甲方提供装帧工艺确认及确认白样、确认彩稿</w:t>
      </w:r>
      <w:r w:rsidR="003728A5" w:rsidRPr="00D207AE">
        <w:rPr>
          <w:rFonts w:hint="eastAsia"/>
          <w:sz w:val="24"/>
        </w:rPr>
        <w:t>，样稿通过后一周内，由甲方向乙方支付合同总额</w:t>
      </w:r>
      <w:r w:rsidR="00D207AE">
        <w:rPr>
          <w:sz w:val="24"/>
        </w:rPr>
        <w:t>1</w:t>
      </w:r>
      <w:r w:rsidR="003728A5" w:rsidRPr="00D207AE">
        <w:rPr>
          <w:sz w:val="24"/>
        </w:rPr>
        <w:t>0%</w:t>
      </w:r>
      <w:r w:rsidR="003728A5" w:rsidRPr="00D207AE">
        <w:rPr>
          <w:rFonts w:hint="eastAsia"/>
          <w:sz w:val="24"/>
        </w:rPr>
        <w:t>，支付金额为</w:t>
      </w:r>
      <w:r w:rsidR="003728A5" w:rsidRPr="00D207AE">
        <w:rPr>
          <w:rFonts w:ascii="宋体" w:hAnsi="宋体"/>
          <w:sz w:val="24"/>
        </w:rPr>
        <w:t>¥</w:t>
      </w:r>
      <w:r w:rsidR="003728A5" w:rsidRPr="00D207AE">
        <w:rPr>
          <w:rFonts w:hint="eastAsia"/>
          <w:sz w:val="24"/>
          <w:u w:val="single"/>
        </w:rPr>
        <w:t xml:space="preserve">         </w:t>
      </w:r>
      <w:r w:rsidR="003728A5" w:rsidRPr="00D207AE">
        <w:rPr>
          <w:rFonts w:hint="eastAsia"/>
          <w:sz w:val="24"/>
        </w:rPr>
        <w:t>元，人民币大写：</w:t>
      </w:r>
      <w:r w:rsidR="003728A5" w:rsidRPr="00D207AE">
        <w:rPr>
          <w:rFonts w:hint="eastAsia"/>
          <w:sz w:val="24"/>
          <w:u w:val="single"/>
        </w:rPr>
        <w:t xml:space="preserve">               </w:t>
      </w:r>
      <w:r w:rsidR="003728A5" w:rsidRPr="00D207AE">
        <w:rPr>
          <w:rFonts w:hint="eastAsia"/>
          <w:sz w:val="24"/>
        </w:rPr>
        <w:t>。</w:t>
      </w:r>
    </w:p>
    <w:p w:rsidR="00DB11AD" w:rsidRDefault="008764D9" w:rsidP="003728A5">
      <w:pPr>
        <w:spacing w:line="276" w:lineRule="auto"/>
        <w:ind w:leftChars="200" w:left="420"/>
        <w:rPr>
          <w:sz w:val="24"/>
        </w:rPr>
      </w:pPr>
      <w:r w:rsidRPr="00D207AE">
        <w:rPr>
          <w:sz w:val="24"/>
        </w:rPr>
        <w:t>3</w:t>
      </w:r>
      <w:r w:rsidR="00DB11AD" w:rsidRPr="00D207AE">
        <w:rPr>
          <w:rFonts w:hint="eastAsia"/>
          <w:sz w:val="24"/>
        </w:rPr>
        <w:t>）画册印刷完成，寄送至指定地点并通过验收合格一周内，甲方向乙方支付合同总额的</w:t>
      </w:r>
      <w:r w:rsidR="00D207AE">
        <w:rPr>
          <w:sz w:val="24"/>
        </w:rPr>
        <w:t>7</w:t>
      </w:r>
      <w:r w:rsidR="00DB11AD" w:rsidRPr="00D207AE">
        <w:rPr>
          <w:sz w:val="24"/>
        </w:rPr>
        <w:t>0%</w:t>
      </w:r>
      <w:r w:rsidR="00DB11AD" w:rsidRPr="00D207AE">
        <w:rPr>
          <w:rFonts w:hint="eastAsia"/>
          <w:sz w:val="24"/>
        </w:rPr>
        <w:t>，支付金额为</w:t>
      </w:r>
      <w:r w:rsidR="00DB11AD" w:rsidRPr="00D207AE">
        <w:rPr>
          <w:rFonts w:ascii="宋体" w:hAnsi="宋体"/>
          <w:sz w:val="24"/>
        </w:rPr>
        <w:t>¥</w:t>
      </w:r>
      <w:r w:rsidR="00DB11AD" w:rsidRPr="00D207AE">
        <w:rPr>
          <w:rFonts w:hint="eastAsia"/>
          <w:sz w:val="24"/>
          <w:u w:val="single"/>
        </w:rPr>
        <w:t xml:space="preserve">         </w:t>
      </w:r>
      <w:r w:rsidR="00DB11AD" w:rsidRPr="00D207AE">
        <w:rPr>
          <w:rFonts w:hint="eastAsia"/>
          <w:sz w:val="24"/>
        </w:rPr>
        <w:t>元，人民币大写：</w:t>
      </w:r>
      <w:r w:rsidR="00DB11AD" w:rsidRPr="00D207AE">
        <w:rPr>
          <w:rFonts w:hint="eastAsia"/>
          <w:sz w:val="24"/>
          <w:u w:val="single"/>
        </w:rPr>
        <w:t xml:space="preserve">               </w:t>
      </w:r>
      <w:r w:rsidR="00DB11AD" w:rsidRPr="00D207AE">
        <w:rPr>
          <w:rFonts w:hint="eastAsia"/>
          <w:sz w:val="24"/>
        </w:rPr>
        <w:t>。</w:t>
      </w:r>
    </w:p>
    <w:p w:rsidR="003E6C75" w:rsidRDefault="00DB11AD" w:rsidP="003728A5">
      <w:pPr>
        <w:spacing w:line="276" w:lineRule="auto"/>
        <w:ind w:leftChars="200" w:left="420"/>
        <w:rPr>
          <w:rFonts w:ascii="宋体-PUA" w:eastAsia="宋体-PUA" w:hAnsi="宋体-PUA" w:cs="宋体-PUA"/>
          <w:sz w:val="24"/>
          <w:szCs w:val="24"/>
        </w:rPr>
      </w:pPr>
      <w:r>
        <w:rPr>
          <w:rFonts w:hint="eastAsia"/>
          <w:sz w:val="24"/>
        </w:rPr>
        <w:t>4</w:t>
      </w:r>
      <w:r>
        <w:rPr>
          <w:rFonts w:hint="eastAsia"/>
          <w:sz w:val="24"/>
        </w:rPr>
        <w:t>）</w:t>
      </w:r>
      <w:r w:rsidR="00A77266">
        <w:rPr>
          <w:rFonts w:hint="eastAsia"/>
          <w:sz w:val="24"/>
        </w:rPr>
        <w:t>乙方应在</w:t>
      </w:r>
      <w:r>
        <w:rPr>
          <w:rFonts w:hint="eastAsia"/>
          <w:sz w:val="24"/>
        </w:rPr>
        <w:t>每一个付款阶段</w:t>
      </w:r>
      <w:r w:rsidR="003728A5">
        <w:rPr>
          <w:rFonts w:hint="eastAsia"/>
          <w:sz w:val="24"/>
        </w:rPr>
        <w:t>向甲方</w:t>
      </w:r>
      <w:r w:rsidR="00A77266">
        <w:rPr>
          <w:rFonts w:hint="eastAsia"/>
          <w:sz w:val="24"/>
        </w:rPr>
        <w:t>开具增值税专用发票，</w:t>
      </w:r>
      <w:r w:rsidR="009E20CF">
        <w:rPr>
          <w:rFonts w:hint="eastAsia"/>
          <w:sz w:val="24"/>
        </w:rPr>
        <w:t>并提供</w:t>
      </w:r>
      <w:r>
        <w:rPr>
          <w:rFonts w:hint="eastAsia"/>
          <w:sz w:val="24"/>
        </w:rPr>
        <w:t>相应确认</w:t>
      </w:r>
      <w:r w:rsidR="009E20CF">
        <w:rPr>
          <w:rFonts w:hint="eastAsia"/>
          <w:sz w:val="24"/>
        </w:rPr>
        <w:t>资料</w:t>
      </w:r>
      <w:r w:rsidR="00A77266">
        <w:rPr>
          <w:rFonts w:hint="eastAsia"/>
          <w:sz w:val="24"/>
        </w:rPr>
        <w:t>。</w:t>
      </w:r>
    </w:p>
    <w:p w:rsidR="009E20CF" w:rsidRDefault="009E20CF" w:rsidP="003728A5">
      <w:pPr>
        <w:rPr>
          <w:sz w:val="24"/>
        </w:rPr>
      </w:pPr>
    </w:p>
    <w:p w:rsidR="00A77266" w:rsidRPr="00B36BAF" w:rsidRDefault="004439DA" w:rsidP="00A77266">
      <w:pPr>
        <w:tabs>
          <w:tab w:val="num" w:pos="720"/>
        </w:tabs>
        <w:spacing w:line="420" w:lineRule="exact"/>
        <w:rPr>
          <w:rFonts w:ascii="仿宋_GB2312" w:hAnsi="宋体"/>
          <w:b/>
          <w:sz w:val="24"/>
          <w:szCs w:val="24"/>
        </w:rPr>
      </w:pPr>
      <w:r>
        <w:rPr>
          <w:rFonts w:ascii="仿宋_GB2312" w:hAnsi="宋体"/>
          <w:b/>
          <w:sz w:val="24"/>
          <w:szCs w:val="24"/>
        </w:rPr>
        <w:t>4</w:t>
      </w:r>
      <w:r>
        <w:rPr>
          <w:rFonts w:ascii="仿宋_GB2312" w:hAnsi="宋体" w:hint="eastAsia"/>
          <w:b/>
          <w:sz w:val="24"/>
          <w:szCs w:val="24"/>
        </w:rPr>
        <w:t>．收款信息</w:t>
      </w:r>
      <w:r w:rsidR="00A77266" w:rsidRPr="00B36BAF">
        <w:rPr>
          <w:rFonts w:ascii="仿宋_GB2312" w:hAnsi="宋体" w:hint="eastAsia"/>
          <w:b/>
          <w:sz w:val="24"/>
          <w:szCs w:val="24"/>
        </w:rPr>
        <w:t>：</w:t>
      </w:r>
      <w:r w:rsidR="00A77266" w:rsidRPr="00B36BAF">
        <w:rPr>
          <w:rFonts w:ascii="仿宋_GB2312" w:hAnsi="宋体" w:hint="eastAsia"/>
          <w:b/>
          <w:sz w:val="24"/>
          <w:szCs w:val="24"/>
        </w:rPr>
        <w:t xml:space="preserve"> </w:t>
      </w:r>
    </w:p>
    <w:p w:rsidR="00A77266" w:rsidRPr="00B36BAF" w:rsidRDefault="00A77266" w:rsidP="004439DA">
      <w:pPr>
        <w:spacing w:line="420" w:lineRule="exact"/>
        <w:ind w:firstLineChars="200" w:firstLine="480"/>
        <w:rPr>
          <w:rFonts w:ascii="仿宋_GB2312" w:hAnsi="宋体"/>
          <w:sz w:val="24"/>
          <w:szCs w:val="24"/>
        </w:rPr>
      </w:pPr>
      <w:r w:rsidRPr="00B36BAF">
        <w:rPr>
          <w:rFonts w:ascii="仿宋_GB2312" w:hAnsi="宋体" w:hint="eastAsia"/>
          <w:sz w:val="24"/>
          <w:szCs w:val="24"/>
        </w:rPr>
        <w:t>乙方银行信息如下：</w:t>
      </w:r>
    </w:p>
    <w:p w:rsidR="00A77266" w:rsidRPr="002D47EA" w:rsidRDefault="00A77266" w:rsidP="00A77266">
      <w:pPr>
        <w:tabs>
          <w:tab w:val="left" w:pos="720"/>
        </w:tabs>
        <w:autoSpaceDE w:val="0"/>
        <w:autoSpaceDN w:val="0"/>
        <w:adjustRightInd w:val="0"/>
        <w:spacing w:line="360" w:lineRule="auto"/>
        <w:ind w:leftChars="200" w:left="420" w:right="17"/>
        <w:jc w:val="left"/>
        <w:rPr>
          <w:rFonts w:ascii="仿宋_GB2312" w:hAnsi="宋体"/>
          <w:sz w:val="24"/>
          <w:szCs w:val="24"/>
        </w:rPr>
      </w:pPr>
      <w:r w:rsidRPr="002D47EA">
        <w:rPr>
          <w:rFonts w:ascii="仿宋_GB2312" w:hAnsi="宋体" w:hint="eastAsia"/>
          <w:sz w:val="24"/>
          <w:szCs w:val="24"/>
        </w:rPr>
        <w:t>开户名：</w:t>
      </w:r>
      <w:r w:rsidR="004439DA" w:rsidRPr="002D47EA">
        <w:rPr>
          <w:rFonts w:ascii="仿宋_GB2312" w:hAnsi="宋体"/>
          <w:sz w:val="24"/>
          <w:szCs w:val="24"/>
        </w:rPr>
        <w:t xml:space="preserve"> </w:t>
      </w:r>
    </w:p>
    <w:p w:rsidR="00A77266" w:rsidRPr="002D47EA" w:rsidRDefault="00A77266" w:rsidP="00A77266">
      <w:pPr>
        <w:tabs>
          <w:tab w:val="left" w:pos="720"/>
        </w:tabs>
        <w:autoSpaceDE w:val="0"/>
        <w:autoSpaceDN w:val="0"/>
        <w:adjustRightInd w:val="0"/>
        <w:spacing w:line="360" w:lineRule="auto"/>
        <w:ind w:leftChars="200" w:left="420" w:right="17"/>
        <w:jc w:val="left"/>
        <w:rPr>
          <w:rFonts w:ascii="仿宋_GB2312" w:hAnsi="宋体"/>
          <w:sz w:val="24"/>
          <w:szCs w:val="24"/>
        </w:rPr>
      </w:pPr>
      <w:r w:rsidRPr="002D47EA">
        <w:rPr>
          <w:rFonts w:ascii="仿宋_GB2312" w:hAnsi="宋体" w:hint="eastAsia"/>
          <w:sz w:val="24"/>
          <w:szCs w:val="24"/>
        </w:rPr>
        <w:t>开户行：</w:t>
      </w:r>
      <w:r w:rsidR="004439DA" w:rsidRPr="002D47EA">
        <w:rPr>
          <w:rFonts w:ascii="仿宋_GB2312" w:hAnsi="宋体"/>
          <w:sz w:val="24"/>
          <w:szCs w:val="24"/>
        </w:rPr>
        <w:t xml:space="preserve"> </w:t>
      </w:r>
    </w:p>
    <w:p w:rsidR="00A77266" w:rsidRPr="00B36BAF" w:rsidRDefault="00A77266" w:rsidP="00A77266">
      <w:pPr>
        <w:tabs>
          <w:tab w:val="left" w:pos="720"/>
        </w:tabs>
        <w:autoSpaceDE w:val="0"/>
        <w:autoSpaceDN w:val="0"/>
        <w:adjustRightInd w:val="0"/>
        <w:spacing w:line="360" w:lineRule="auto"/>
        <w:ind w:leftChars="200" w:left="420" w:right="17"/>
        <w:jc w:val="left"/>
        <w:rPr>
          <w:rFonts w:ascii="仿宋_GB2312" w:hAnsi="宋体"/>
          <w:sz w:val="24"/>
          <w:szCs w:val="24"/>
        </w:rPr>
      </w:pPr>
      <w:r w:rsidRPr="002D47EA">
        <w:rPr>
          <w:rFonts w:ascii="仿宋_GB2312" w:hAnsi="宋体" w:hint="eastAsia"/>
          <w:sz w:val="24"/>
          <w:szCs w:val="24"/>
        </w:rPr>
        <w:t>帐</w:t>
      </w:r>
      <w:r w:rsidRPr="002D47EA">
        <w:rPr>
          <w:rFonts w:ascii="仿宋_GB2312" w:hAnsi="宋体" w:hint="eastAsia"/>
          <w:sz w:val="24"/>
          <w:szCs w:val="24"/>
        </w:rPr>
        <w:t xml:space="preserve">  </w:t>
      </w:r>
      <w:r w:rsidRPr="002D47EA">
        <w:rPr>
          <w:rFonts w:ascii="仿宋_GB2312" w:hAnsi="宋体" w:hint="eastAsia"/>
          <w:sz w:val="24"/>
          <w:szCs w:val="24"/>
        </w:rPr>
        <w:t>号：</w:t>
      </w:r>
    </w:p>
    <w:p w:rsidR="00A77266" w:rsidRPr="0097738E" w:rsidRDefault="00A77266" w:rsidP="00A77266">
      <w:pPr>
        <w:spacing w:line="420" w:lineRule="exact"/>
        <w:rPr>
          <w:rFonts w:ascii="仿宋_GB2312" w:hAnsi="宋体"/>
          <w:sz w:val="24"/>
          <w:szCs w:val="24"/>
          <w:u w:val="single"/>
        </w:rPr>
      </w:pPr>
    </w:p>
    <w:p w:rsidR="00A77266" w:rsidRPr="00B36BAF" w:rsidRDefault="004439DA" w:rsidP="00A77266">
      <w:pPr>
        <w:spacing w:afterLines="50" w:after="156" w:line="420" w:lineRule="exact"/>
        <w:rPr>
          <w:rFonts w:ascii="仿宋_GB2312" w:hAnsi="宋体"/>
          <w:b/>
          <w:sz w:val="24"/>
          <w:szCs w:val="24"/>
        </w:rPr>
      </w:pPr>
      <w:r>
        <w:rPr>
          <w:rFonts w:ascii="仿宋_GB2312" w:hAnsi="宋体"/>
          <w:b/>
          <w:sz w:val="24"/>
          <w:szCs w:val="24"/>
        </w:rPr>
        <w:t>5</w:t>
      </w:r>
      <w:r w:rsidR="00A77266" w:rsidRPr="00B36BAF">
        <w:rPr>
          <w:rFonts w:ascii="仿宋_GB2312" w:hAnsi="宋体" w:hint="eastAsia"/>
          <w:b/>
          <w:sz w:val="24"/>
          <w:szCs w:val="24"/>
        </w:rPr>
        <w:t>.</w:t>
      </w:r>
      <w:r w:rsidR="00A77266" w:rsidRPr="00B36BAF">
        <w:rPr>
          <w:rFonts w:ascii="仿宋_GB2312" w:hAnsi="宋体" w:hint="eastAsia"/>
          <w:b/>
          <w:sz w:val="24"/>
          <w:szCs w:val="24"/>
        </w:rPr>
        <w:t>合作期限</w:t>
      </w:r>
    </w:p>
    <w:p w:rsidR="00A77266" w:rsidRDefault="00A77266" w:rsidP="00A77266">
      <w:pPr>
        <w:spacing w:line="420" w:lineRule="exact"/>
        <w:ind w:firstLineChars="200" w:firstLine="480"/>
        <w:rPr>
          <w:rFonts w:ascii="仿宋_GB2312" w:hAnsi="宋体"/>
          <w:sz w:val="24"/>
          <w:szCs w:val="24"/>
        </w:rPr>
      </w:pPr>
      <w:r w:rsidRPr="005828BA">
        <w:rPr>
          <w:rFonts w:ascii="仿宋_GB2312" w:hAnsi="宋体" w:hint="eastAsia"/>
          <w:sz w:val="24"/>
          <w:szCs w:val="24"/>
        </w:rPr>
        <w:t>本协议自甲方签字、乙方盖章之日起生效，有效期为</w:t>
      </w:r>
      <w:r w:rsidRPr="00994F2E">
        <w:rPr>
          <w:rFonts w:ascii="仿宋_GB2312" w:hAnsi="宋体" w:hint="eastAsia"/>
          <w:sz w:val="24"/>
          <w:szCs w:val="24"/>
          <w:u w:val="single"/>
        </w:rPr>
        <w:t xml:space="preserve"> </w:t>
      </w:r>
      <w:r>
        <w:rPr>
          <w:rFonts w:ascii="仿宋_GB2312" w:hAnsi="宋体" w:hint="eastAsia"/>
          <w:sz w:val="24"/>
          <w:szCs w:val="24"/>
          <w:u w:val="single"/>
        </w:rPr>
        <w:t xml:space="preserve"> </w:t>
      </w:r>
      <w:r w:rsidRPr="00994F2E">
        <w:rPr>
          <w:rFonts w:ascii="仿宋_GB2312" w:hAnsi="宋体" w:hint="eastAsia"/>
          <w:sz w:val="24"/>
          <w:szCs w:val="24"/>
          <w:u w:val="single"/>
        </w:rPr>
        <w:t xml:space="preserve"> </w:t>
      </w:r>
      <w:r w:rsidRPr="005828BA">
        <w:rPr>
          <w:rFonts w:ascii="仿宋_GB2312" w:hAnsi="宋体" w:hint="eastAsia"/>
          <w:sz w:val="24"/>
          <w:szCs w:val="24"/>
        </w:rPr>
        <w:t>年，截止至</w:t>
      </w:r>
      <w:r>
        <w:rPr>
          <w:rFonts w:ascii="仿宋_GB2312" w:hAnsi="宋体" w:hint="eastAsia"/>
          <w:sz w:val="24"/>
          <w:szCs w:val="24"/>
        </w:rPr>
        <w:t xml:space="preserve">    </w:t>
      </w:r>
      <w:r w:rsidRPr="005828BA">
        <w:rPr>
          <w:rFonts w:ascii="仿宋_GB2312" w:hAnsi="宋体" w:hint="eastAsia"/>
          <w:sz w:val="24"/>
          <w:szCs w:val="24"/>
        </w:rPr>
        <w:t>年</w:t>
      </w:r>
      <w:r>
        <w:rPr>
          <w:rFonts w:ascii="仿宋_GB2312" w:hAnsi="宋体" w:hint="eastAsia"/>
          <w:sz w:val="24"/>
          <w:szCs w:val="24"/>
        </w:rPr>
        <w:t xml:space="preserve">   </w:t>
      </w:r>
      <w:r w:rsidRPr="005828BA">
        <w:rPr>
          <w:rFonts w:ascii="仿宋_GB2312" w:hAnsi="宋体" w:hint="eastAsia"/>
          <w:sz w:val="24"/>
          <w:szCs w:val="24"/>
        </w:rPr>
        <w:t>月</w:t>
      </w:r>
      <w:r>
        <w:rPr>
          <w:rFonts w:ascii="仿宋_GB2312" w:hAnsi="宋体" w:hint="eastAsia"/>
          <w:sz w:val="24"/>
          <w:szCs w:val="24"/>
        </w:rPr>
        <w:t xml:space="preserve">   </w:t>
      </w:r>
      <w:r w:rsidRPr="005828BA">
        <w:rPr>
          <w:rFonts w:ascii="仿宋_GB2312" w:hAnsi="宋体" w:hint="eastAsia"/>
          <w:sz w:val="24"/>
          <w:szCs w:val="24"/>
        </w:rPr>
        <w:t>日。</w:t>
      </w:r>
    </w:p>
    <w:p w:rsidR="00A77266" w:rsidRDefault="00A77266" w:rsidP="00A77266">
      <w:pPr>
        <w:widowControl/>
        <w:jc w:val="left"/>
        <w:rPr>
          <w:rFonts w:ascii="仿宋_GB2312" w:hAnsi="宋体"/>
          <w:b/>
          <w:sz w:val="24"/>
          <w:szCs w:val="24"/>
        </w:rPr>
      </w:pPr>
    </w:p>
    <w:p w:rsidR="00A77266" w:rsidRDefault="004439DA" w:rsidP="00A77266">
      <w:pPr>
        <w:widowControl/>
        <w:jc w:val="left"/>
        <w:rPr>
          <w:rFonts w:ascii="仿宋_GB2312" w:hAnsi="宋体"/>
          <w:b/>
          <w:sz w:val="24"/>
          <w:szCs w:val="24"/>
        </w:rPr>
      </w:pPr>
      <w:r>
        <w:rPr>
          <w:rFonts w:ascii="仿宋_GB2312" w:hAnsi="宋体"/>
          <w:b/>
          <w:sz w:val="24"/>
          <w:szCs w:val="24"/>
        </w:rPr>
        <w:t>6</w:t>
      </w:r>
      <w:r w:rsidR="00A77266" w:rsidRPr="006C23C1">
        <w:rPr>
          <w:rFonts w:ascii="仿宋_GB2312" w:hAnsi="宋体"/>
          <w:b/>
          <w:sz w:val="24"/>
          <w:szCs w:val="24"/>
        </w:rPr>
        <w:t>.</w:t>
      </w:r>
      <w:r w:rsidR="00A77266" w:rsidRPr="006C23C1">
        <w:rPr>
          <w:rFonts w:ascii="仿宋_GB2312" w:hAnsi="宋体"/>
          <w:b/>
          <w:sz w:val="24"/>
          <w:szCs w:val="24"/>
        </w:rPr>
        <w:t>知识产权</w:t>
      </w:r>
    </w:p>
    <w:p w:rsidR="00A77266" w:rsidRDefault="00A77266" w:rsidP="00A77266">
      <w:pPr>
        <w:widowControl/>
        <w:spacing w:line="276" w:lineRule="auto"/>
        <w:jc w:val="left"/>
        <w:rPr>
          <w:rFonts w:ascii="仿宋_GB2312" w:hAnsi="宋体"/>
          <w:sz w:val="24"/>
          <w:szCs w:val="24"/>
        </w:rPr>
      </w:pPr>
      <w:r w:rsidRPr="006C23C1">
        <w:rPr>
          <w:rFonts w:ascii="仿宋_GB2312" w:hAnsi="宋体"/>
          <w:sz w:val="24"/>
          <w:szCs w:val="24"/>
        </w:rPr>
        <w:t>甲方确保拥有其提供的作品的完整的著作权</w:t>
      </w:r>
      <w:r>
        <w:rPr>
          <w:rFonts w:ascii="仿宋_GB2312" w:hAnsi="宋体" w:hint="eastAsia"/>
          <w:sz w:val="24"/>
          <w:szCs w:val="24"/>
        </w:rPr>
        <w:t>。</w:t>
      </w:r>
    </w:p>
    <w:p w:rsidR="00A77266" w:rsidRDefault="00A77266" w:rsidP="00A77266">
      <w:pPr>
        <w:widowControl/>
        <w:spacing w:line="276" w:lineRule="auto"/>
        <w:jc w:val="left"/>
        <w:rPr>
          <w:rFonts w:ascii="仿宋_GB2312" w:hAnsi="宋体"/>
          <w:sz w:val="24"/>
          <w:szCs w:val="24"/>
        </w:rPr>
      </w:pPr>
      <w:r w:rsidRPr="006C23C1">
        <w:rPr>
          <w:rFonts w:ascii="仿宋_GB2312" w:hAnsi="宋体"/>
          <w:sz w:val="24"/>
          <w:szCs w:val="24"/>
        </w:rPr>
        <w:lastRenderedPageBreak/>
        <w:t>甲方确保乙方对其提供的作品进行结集出版不得侵犯第三方的合法权益。未经甲方书面同意，乙方不得擅自使用甲方所提供作品。</w:t>
      </w:r>
    </w:p>
    <w:p w:rsidR="00A77266" w:rsidRPr="006C23C1" w:rsidRDefault="00A77266" w:rsidP="00A77266">
      <w:pPr>
        <w:widowControl/>
        <w:spacing w:line="276" w:lineRule="auto"/>
        <w:jc w:val="left"/>
        <w:rPr>
          <w:rFonts w:ascii="仿宋_GB2312" w:hAnsi="宋体"/>
          <w:sz w:val="24"/>
          <w:szCs w:val="24"/>
        </w:rPr>
      </w:pPr>
      <w:r w:rsidRPr="006C23C1">
        <w:rPr>
          <w:rFonts w:ascii="仿宋_GB2312" w:hAnsi="宋体"/>
          <w:sz w:val="24"/>
          <w:szCs w:val="24"/>
        </w:rPr>
        <w:t>乙方拥有对甲方作品进行整理结集出版后的知识产权。</w:t>
      </w:r>
    </w:p>
    <w:p w:rsidR="00A77266" w:rsidRPr="006C23C1" w:rsidRDefault="00A77266" w:rsidP="00A77266">
      <w:pPr>
        <w:spacing w:line="420" w:lineRule="exact"/>
        <w:ind w:firstLineChars="200" w:firstLine="480"/>
        <w:rPr>
          <w:rFonts w:ascii="仿宋_GB2312" w:hAnsi="宋体"/>
          <w:sz w:val="24"/>
          <w:szCs w:val="24"/>
        </w:rPr>
      </w:pPr>
    </w:p>
    <w:p w:rsidR="00A77266" w:rsidRPr="00B36BAF" w:rsidRDefault="004439DA" w:rsidP="00A77266">
      <w:pPr>
        <w:spacing w:afterLines="50" w:after="156" w:line="420" w:lineRule="exact"/>
        <w:rPr>
          <w:rFonts w:ascii="仿宋_GB2312" w:hAnsi="宋体"/>
          <w:b/>
          <w:sz w:val="24"/>
          <w:szCs w:val="24"/>
        </w:rPr>
      </w:pPr>
      <w:r>
        <w:rPr>
          <w:rFonts w:ascii="仿宋_GB2312" w:hAnsi="宋体"/>
          <w:b/>
          <w:sz w:val="24"/>
          <w:szCs w:val="24"/>
        </w:rPr>
        <w:t>7</w:t>
      </w:r>
      <w:r w:rsidR="00A77266">
        <w:rPr>
          <w:rFonts w:ascii="仿宋_GB2312" w:hAnsi="宋体" w:hint="eastAsia"/>
          <w:b/>
          <w:sz w:val="24"/>
          <w:szCs w:val="24"/>
        </w:rPr>
        <w:t>.</w:t>
      </w:r>
      <w:r w:rsidR="00A77266" w:rsidRPr="00B36BAF">
        <w:rPr>
          <w:rFonts w:ascii="仿宋_GB2312" w:hAnsi="宋体" w:hint="eastAsia"/>
          <w:b/>
          <w:sz w:val="24"/>
          <w:szCs w:val="24"/>
        </w:rPr>
        <w:t>违约责任</w:t>
      </w:r>
    </w:p>
    <w:p w:rsidR="00A77266" w:rsidRPr="009F7097" w:rsidRDefault="004439DA" w:rsidP="00A77266">
      <w:pPr>
        <w:spacing w:line="360" w:lineRule="auto"/>
        <w:rPr>
          <w:rFonts w:ascii="仿宋_GB2312" w:hAnsi="仿宋" w:cs="Arial"/>
          <w:color w:val="000000" w:themeColor="text1"/>
          <w:sz w:val="24"/>
          <w:szCs w:val="24"/>
        </w:rPr>
      </w:pPr>
      <w:r>
        <w:rPr>
          <w:rFonts w:ascii="仿宋_GB2312" w:hAnsi="仿宋" w:cs="Arial"/>
          <w:color w:val="000000" w:themeColor="text1"/>
          <w:sz w:val="24"/>
          <w:szCs w:val="24"/>
        </w:rPr>
        <w:t>7</w:t>
      </w:r>
      <w:r w:rsidR="00A77266" w:rsidRPr="009F7097">
        <w:rPr>
          <w:rFonts w:ascii="仿宋_GB2312" w:hAnsi="仿宋" w:cs="Arial" w:hint="eastAsia"/>
          <w:color w:val="000000" w:themeColor="text1"/>
          <w:sz w:val="24"/>
          <w:szCs w:val="24"/>
        </w:rPr>
        <w:t>.1</w:t>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t>应当日打不过</w:t>
      </w:r>
      <w:r w:rsidR="00A77266" w:rsidRPr="009F7097">
        <w:rPr>
          <w:rFonts w:ascii="仿宋_GB2312" w:hAnsi="仿宋" w:cs="Arial" w:hint="eastAsia"/>
          <w:vanish/>
          <w:color w:val="000000" w:themeColor="text1"/>
          <w:sz w:val="24"/>
          <w:szCs w:val="24"/>
        </w:rPr>
        <w:t>e_ian__.</w:t>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cs="Arial" w:hint="eastAsia"/>
          <w:vanish/>
          <w:color w:val="000000" w:themeColor="text1"/>
          <w:sz w:val="24"/>
          <w:szCs w:val="24"/>
        </w:rPr>
        <w:pgNum/>
      </w:r>
      <w:r w:rsidR="00A77266" w:rsidRPr="009F7097">
        <w:rPr>
          <w:rFonts w:ascii="仿宋_GB2312" w:hAnsi="仿宋" w:hint="eastAsia"/>
          <w:color w:val="000000" w:themeColor="text1"/>
          <w:sz w:val="24"/>
          <w:szCs w:val="24"/>
        </w:rPr>
        <w:t>任何一方不履行合同义务或者履行合同义务不符合约定的，应当承担继续履行、采取补救措施或者赔偿损失等违约责任；</w:t>
      </w:r>
    </w:p>
    <w:p w:rsidR="00A77266" w:rsidRPr="004439DA" w:rsidRDefault="00A77266" w:rsidP="00A77266">
      <w:pPr>
        <w:pStyle w:val="a9"/>
        <w:spacing w:line="360" w:lineRule="auto"/>
        <w:ind w:firstLineChars="0" w:firstLine="0"/>
        <w:rPr>
          <w:rFonts w:ascii="仿宋_GB2312" w:hAnsi="宋体" w:cs="Arial"/>
          <w:color w:val="000000"/>
          <w:sz w:val="24"/>
          <w:szCs w:val="24"/>
        </w:rPr>
      </w:pPr>
      <w:r w:rsidRPr="009F7097">
        <w:rPr>
          <w:rFonts w:ascii="仿宋_GB2312" w:eastAsia="仿宋_GB2312" w:hAnsi="仿宋" w:hint="eastAsia"/>
          <w:color w:val="000000" w:themeColor="text1"/>
          <w:sz w:val="24"/>
          <w:szCs w:val="24"/>
        </w:rPr>
        <w:t xml:space="preserve">6.2 </w:t>
      </w:r>
      <w:r w:rsidRPr="004439DA">
        <w:rPr>
          <w:rFonts w:ascii="仿宋_GB2312" w:hAnsi="宋体" w:cs="Arial" w:hint="eastAsia"/>
          <w:color w:val="000000"/>
          <w:sz w:val="24"/>
          <w:szCs w:val="24"/>
        </w:rPr>
        <w:t>签订合同后任何一方无故解除合同、或无故不履行合同超过</w:t>
      </w:r>
      <w:r w:rsidRPr="004439DA">
        <w:rPr>
          <w:rFonts w:ascii="仿宋_GB2312" w:hAnsi="宋体" w:cs="Arial" w:hint="eastAsia"/>
          <w:color w:val="000000"/>
          <w:sz w:val="24"/>
          <w:szCs w:val="24"/>
        </w:rPr>
        <w:t>15</w:t>
      </w:r>
      <w:r w:rsidRPr="004439DA">
        <w:rPr>
          <w:rFonts w:ascii="仿宋_GB2312" w:hAnsi="宋体" w:cs="Arial" w:hint="eastAsia"/>
          <w:color w:val="000000"/>
          <w:sz w:val="24"/>
          <w:szCs w:val="24"/>
        </w:rPr>
        <w:t>日的，守约方可单方解除合同，违约方并应按照合同总额的</w:t>
      </w:r>
      <w:r w:rsidRPr="004439DA">
        <w:rPr>
          <w:rFonts w:ascii="仿宋_GB2312" w:hAnsi="宋体" w:cs="Arial" w:hint="eastAsia"/>
          <w:color w:val="000000"/>
          <w:sz w:val="24"/>
          <w:szCs w:val="24"/>
        </w:rPr>
        <w:t>30%</w:t>
      </w:r>
      <w:r w:rsidRPr="004439DA">
        <w:rPr>
          <w:rFonts w:ascii="仿宋_GB2312" w:hAnsi="宋体" w:cs="Arial" w:hint="eastAsia"/>
          <w:color w:val="000000"/>
          <w:sz w:val="24"/>
          <w:szCs w:val="24"/>
        </w:rPr>
        <w:t>向对方支付违约金。</w:t>
      </w:r>
    </w:p>
    <w:p w:rsidR="00A77266" w:rsidRPr="00B36BAF" w:rsidRDefault="004439DA" w:rsidP="00A77266">
      <w:pPr>
        <w:spacing w:line="420" w:lineRule="exact"/>
        <w:rPr>
          <w:rFonts w:ascii="仿宋_GB2312" w:hAnsi="宋体"/>
          <w:b/>
          <w:sz w:val="24"/>
          <w:szCs w:val="24"/>
        </w:rPr>
      </w:pPr>
      <w:r>
        <w:rPr>
          <w:rFonts w:ascii="仿宋_GB2312" w:hAnsi="宋体"/>
          <w:b/>
          <w:sz w:val="24"/>
          <w:szCs w:val="24"/>
        </w:rPr>
        <w:t>8</w:t>
      </w:r>
      <w:r w:rsidR="00A77266" w:rsidRPr="00B36BAF">
        <w:rPr>
          <w:rFonts w:ascii="仿宋_GB2312" w:hAnsi="宋体" w:hint="eastAsia"/>
          <w:b/>
          <w:sz w:val="24"/>
          <w:szCs w:val="24"/>
        </w:rPr>
        <w:t>.</w:t>
      </w:r>
      <w:r w:rsidR="00A77266" w:rsidRPr="00B36BAF">
        <w:rPr>
          <w:rFonts w:ascii="仿宋_GB2312" w:hAnsi="宋体" w:hint="eastAsia"/>
          <w:b/>
          <w:sz w:val="24"/>
          <w:szCs w:val="24"/>
        </w:rPr>
        <w:t>适用法律及争议解决</w:t>
      </w:r>
    </w:p>
    <w:p w:rsidR="00A77266" w:rsidRDefault="00A77266" w:rsidP="004439DA">
      <w:pPr>
        <w:spacing w:line="420" w:lineRule="exact"/>
        <w:ind w:firstLineChars="200" w:firstLine="480"/>
        <w:rPr>
          <w:sz w:val="24"/>
        </w:rPr>
      </w:pPr>
      <w:r w:rsidRPr="00B36BAF">
        <w:rPr>
          <w:rFonts w:ascii="仿宋_GB2312" w:hAnsi="宋体" w:cs="Arial" w:hint="eastAsia"/>
          <w:color w:val="000000"/>
          <w:sz w:val="24"/>
          <w:szCs w:val="24"/>
        </w:rPr>
        <w:t>本协议的签署、效力、解释和执行以及争议之解决均应适用中国法律。</w:t>
      </w:r>
      <w:r>
        <w:rPr>
          <w:rFonts w:hint="eastAsia"/>
          <w:sz w:val="24"/>
        </w:rPr>
        <w:t>本合同未尽事宜，甲乙双方另行协商，并制定补充合同，补充合同和本合同具有同等法律效力。如出现合同纠纷，应由甲乙双方协商解决，或由签订合同所在地人民法院诉讼解决。</w:t>
      </w:r>
    </w:p>
    <w:p w:rsidR="00A77266" w:rsidRPr="00A77266" w:rsidRDefault="00A77266" w:rsidP="00A77266">
      <w:pPr>
        <w:spacing w:line="420" w:lineRule="exact"/>
        <w:ind w:firstLineChars="200" w:firstLine="480"/>
        <w:rPr>
          <w:rFonts w:ascii="仿宋_GB2312" w:hAnsi="宋体" w:cs="Arial"/>
          <w:color w:val="000000"/>
          <w:sz w:val="24"/>
          <w:szCs w:val="24"/>
        </w:rPr>
      </w:pPr>
    </w:p>
    <w:p w:rsidR="00A77266" w:rsidRPr="00B36BAF" w:rsidRDefault="00A77266" w:rsidP="00A77266">
      <w:pPr>
        <w:spacing w:afterLines="50" w:after="156" w:line="420" w:lineRule="exact"/>
        <w:rPr>
          <w:rFonts w:ascii="仿宋_GB2312" w:hAnsi="宋体"/>
          <w:b/>
          <w:sz w:val="24"/>
          <w:szCs w:val="24"/>
        </w:rPr>
      </w:pPr>
      <w:r>
        <w:rPr>
          <w:rFonts w:ascii="仿宋_GB2312" w:hAnsi="宋体" w:hint="eastAsia"/>
          <w:b/>
          <w:sz w:val="24"/>
          <w:szCs w:val="24"/>
        </w:rPr>
        <w:t>8</w:t>
      </w:r>
      <w:r w:rsidRPr="00B36BAF">
        <w:rPr>
          <w:rFonts w:ascii="仿宋_GB2312" w:hAnsi="宋体" w:hint="eastAsia"/>
          <w:b/>
          <w:sz w:val="24"/>
          <w:szCs w:val="24"/>
        </w:rPr>
        <w:t>.</w:t>
      </w:r>
      <w:r w:rsidRPr="00B36BAF">
        <w:rPr>
          <w:rFonts w:ascii="仿宋_GB2312" w:hAnsi="宋体" w:hint="eastAsia"/>
          <w:b/>
          <w:sz w:val="24"/>
          <w:szCs w:val="24"/>
        </w:rPr>
        <w:t>变更与终止</w:t>
      </w:r>
    </w:p>
    <w:p w:rsidR="00A77266" w:rsidRPr="00B36BAF" w:rsidRDefault="00A77266" w:rsidP="00A77266">
      <w:pPr>
        <w:spacing w:line="420" w:lineRule="exact"/>
        <w:rPr>
          <w:rFonts w:ascii="仿宋_GB2312" w:hAnsi="宋体" w:cs="Arial"/>
          <w:sz w:val="24"/>
          <w:szCs w:val="24"/>
        </w:rPr>
      </w:pPr>
      <w:r>
        <w:rPr>
          <w:rFonts w:ascii="仿宋_GB2312" w:hAnsi="宋体" w:cs="Arial" w:hint="eastAsia"/>
          <w:sz w:val="24"/>
          <w:szCs w:val="24"/>
        </w:rPr>
        <w:t>8.1</w:t>
      </w:r>
      <w:r w:rsidRPr="00B36BAF">
        <w:rPr>
          <w:rFonts w:ascii="仿宋_GB2312" w:hAnsi="宋体" w:cs="Arial" w:hint="eastAsia"/>
          <w:sz w:val="24"/>
          <w:szCs w:val="24"/>
        </w:rPr>
        <w:t>本协议有效期内，如甲方需要增加合作种类，双方可签署补充协议，作为本协议的附件。</w:t>
      </w:r>
    </w:p>
    <w:p w:rsidR="00A77266" w:rsidRPr="00DE5550" w:rsidRDefault="00A77266" w:rsidP="00A77266">
      <w:pPr>
        <w:spacing w:line="420" w:lineRule="exact"/>
        <w:rPr>
          <w:rFonts w:ascii="仿宋_GB2312" w:hAnsi="宋体" w:cs="Arial"/>
          <w:sz w:val="24"/>
          <w:szCs w:val="24"/>
        </w:rPr>
      </w:pPr>
      <w:r>
        <w:rPr>
          <w:rFonts w:ascii="仿宋_GB2312" w:hAnsi="宋体" w:cs="Arial" w:hint="eastAsia"/>
          <w:sz w:val="24"/>
          <w:szCs w:val="24"/>
        </w:rPr>
        <w:t>8</w:t>
      </w:r>
      <w:r w:rsidRPr="00B36BAF">
        <w:rPr>
          <w:rFonts w:ascii="仿宋_GB2312" w:hAnsi="宋体" w:cs="Arial" w:hint="eastAsia"/>
          <w:sz w:val="24"/>
          <w:szCs w:val="24"/>
        </w:rPr>
        <w:t>.</w:t>
      </w:r>
      <w:r>
        <w:rPr>
          <w:rFonts w:ascii="仿宋_GB2312" w:hAnsi="宋体" w:cs="Arial" w:hint="eastAsia"/>
          <w:sz w:val="24"/>
          <w:szCs w:val="24"/>
        </w:rPr>
        <w:t>2</w:t>
      </w:r>
      <w:r w:rsidRPr="00B36BAF">
        <w:rPr>
          <w:rFonts w:ascii="仿宋_GB2312" w:hAnsi="宋体" w:cs="Arial" w:hint="eastAsia"/>
          <w:sz w:val="24"/>
          <w:szCs w:val="24"/>
        </w:rPr>
        <w:t>本协议未尽事宜由双方友好协商后，以书面形式加以补充</w:t>
      </w:r>
      <w:r w:rsidRPr="00DE5550">
        <w:rPr>
          <w:rFonts w:ascii="仿宋_GB2312" w:hAnsi="宋体" w:cs="Arial" w:hint="eastAsia"/>
          <w:sz w:val="24"/>
          <w:szCs w:val="24"/>
        </w:rPr>
        <w:t>，作为补充条款，补充条款同本协议具有同等的法律效力。</w:t>
      </w:r>
    </w:p>
    <w:p w:rsidR="00A77266" w:rsidRPr="00DE5550" w:rsidRDefault="00A77266" w:rsidP="00A77266">
      <w:pPr>
        <w:spacing w:line="420" w:lineRule="exact"/>
        <w:rPr>
          <w:rFonts w:ascii="仿宋_GB2312" w:hAnsi="宋体" w:cs="Arial"/>
          <w:sz w:val="24"/>
          <w:szCs w:val="24"/>
        </w:rPr>
      </w:pPr>
      <w:r>
        <w:rPr>
          <w:rFonts w:ascii="仿宋_GB2312" w:hAnsi="宋体" w:cs="Arial" w:hint="eastAsia"/>
          <w:sz w:val="24"/>
          <w:szCs w:val="24"/>
        </w:rPr>
        <w:t>8</w:t>
      </w:r>
      <w:r w:rsidRPr="00DE5550">
        <w:rPr>
          <w:rFonts w:ascii="仿宋_GB2312" w:hAnsi="宋体" w:cs="Arial" w:hint="eastAsia"/>
          <w:sz w:val="24"/>
          <w:szCs w:val="24"/>
        </w:rPr>
        <w:t>.3</w:t>
      </w:r>
      <w:r w:rsidRPr="00DE5550">
        <w:rPr>
          <w:rFonts w:ascii="仿宋_GB2312" w:hAnsi="宋体" w:cs="Arial" w:hint="eastAsia"/>
          <w:sz w:val="24"/>
          <w:szCs w:val="24"/>
        </w:rPr>
        <w:t>若因一方的过错导致本协议解除或终止，过错方应当承担由此给无过错方所造成的损失。</w:t>
      </w:r>
    </w:p>
    <w:p w:rsidR="00A77266" w:rsidRDefault="00A77266" w:rsidP="00A77266">
      <w:pPr>
        <w:widowControl/>
        <w:spacing w:line="420" w:lineRule="exact"/>
        <w:jc w:val="left"/>
        <w:rPr>
          <w:rFonts w:ascii="仿宋_GB2312" w:hAnsi="宋体"/>
          <w:sz w:val="24"/>
          <w:szCs w:val="24"/>
        </w:rPr>
      </w:pPr>
      <w:r>
        <w:rPr>
          <w:rFonts w:ascii="仿宋_GB2312" w:hAnsi="宋体" w:cs="Arial" w:hint="eastAsia"/>
          <w:sz w:val="24"/>
          <w:szCs w:val="24"/>
        </w:rPr>
        <w:t>8</w:t>
      </w:r>
      <w:r w:rsidRPr="00DE5550">
        <w:rPr>
          <w:rFonts w:ascii="仿宋_GB2312" w:hAnsi="宋体" w:cs="Arial" w:hint="eastAsia"/>
          <w:sz w:val="24"/>
          <w:szCs w:val="24"/>
        </w:rPr>
        <w:t>.4</w:t>
      </w:r>
      <w:r w:rsidRPr="00DE5550">
        <w:rPr>
          <w:rFonts w:ascii="仿宋_GB2312" w:hAnsi="宋体" w:cs="宋体" w:hint="eastAsia"/>
          <w:kern w:val="0"/>
          <w:sz w:val="24"/>
          <w:szCs w:val="24"/>
        </w:rPr>
        <w:t>本合同履行过程中凡涉及权利、义务</w:t>
      </w:r>
      <w:r w:rsidRPr="00DE5550">
        <w:rPr>
          <w:rFonts w:ascii="仿宋_GB2312" w:hAnsi="宋体" w:hint="eastAsia"/>
          <w:sz w:val="24"/>
          <w:szCs w:val="24"/>
        </w:rPr>
        <w:t>发生变化的事项或有其他事</w:t>
      </w:r>
      <w:r w:rsidRPr="00B36BAF">
        <w:rPr>
          <w:rFonts w:ascii="仿宋_GB2312" w:hAnsi="宋体" w:hint="eastAsia"/>
          <w:sz w:val="24"/>
          <w:szCs w:val="24"/>
        </w:rPr>
        <w:t>项需要通知合同相对方时，应采用书面形式通知。本合同首页所列地址</w:t>
      </w:r>
      <w:r w:rsidRPr="00B36BAF">
        <w:rPr>
          <w:rFonts w:ascii="仿宋_GB2312" w:hAnsi="宋体" w:cs="宋体" w:hint="eastAsia"/>
          <w:kern w:val="0"/>
          <w:sz w:val="24"/>
          <w:szCs w:val="24"/>
        </w:rPr>
        <w:t>为通知地址</w:t>
      </w:r>
      <w:r w:rsidRPr="00B36BAF">
        <w:rPr>
          <w:rFonts w:ascii="仿宋_GB2312" w:hAnsi="宋体" w:hint="eastAsia"/>
          <w:sz w:val="24"/>
          <w:szCs w:val="24"/>
        </w:rPr>
        <w:t>。</w:t>
      </w:r>
    </w:p>
    <w:p w:rsidR="00A77266" w:rsidRPr="00B36BAF" w:rsidRDefault="00A77266" w:rsidP="00A77266">
      <w:pPr>
        <w:widowControl/>
        <w:spacing w:line="420" w:lineRule="exact"/>
        <w:jc w:val="left"/>
        <w:rPr>
          <w:rFonts w:ascii="仿宋_GB2312" w:hAnsi="宋体" w:cs="宋体"/>
          <w:kern w:val="0"/>
          <w:sz w:val="24"/>
          <w:szCs w:val="24"/>
        </w:rPr>
      </w:pPr>
    </w:p>
    <w:p w:rsidR="00A77266" w:rsidRPr="00B36BAF" w:rsidRDefault="00A77266" w:rsidP="00A77266">
      <w:pPr>
        <w:spacing w:afterLines="50" w:after="156" w:line="420" w:lineRule="exact"/>
        <w:rPr>
          <w:rFonts w:ascii="仿宋_GB2312" w:hAnsi="宋体"/>
          <w:b/>
          <w:sz w:val="24"/>
          <w:szCs w:val="24"/>
        </w:rPr>
      </w:pPr>
      <w:r>
        <w:rPr>
          <w:rFonts w:ascii="仿宋_GB2312" w:hAnsi="宋体" w:hint="eastAsia"/>
          <w:b/>
          <w:sz w:val="24"/>
          <w:szCs w:val="24"/>
        </w:rPr>
        <w:t>9</w:t>
      </w:r>
      <w:r w:rsidRPr="00B36BAF">
        <w:rPr>
          <w:rFonts w:ascii="仿宋_GB2312" w:hAnsi="宋体" w:hint="eastAsia"/>
          <w:b/>
          <w:sz w:val="24"/>
          <w:szCs w:val="24"/>
        </w:rPr>
        <w:t>.</w:t>
      </w:r>
      <w:r w:rsidRPr="00B36BAF">
        <w:rPr>
          <w:rFonts w:ascii="仿宋_GB2312" w:hAnsi="宋体" w:hint="eastAsia"/>
          <w:b/>
          <w:sz w:val="24"/>
          <w:szCs w:val="24"/>
        </w:rPr>
        <w:t>效力</w:t>
      </w:r>
    </w:p>
    <w:p w:rsidR="00A77266" w:rsidRPr="00B36BAF" w:rsidRDefault="00A77266" w:rsidP="00A77266">
      <w:pPr>
        <w:spacing w:line="420" w:lineRule="exact"/>
        <w:rPr>
          <w:rFonts w:ascii="仿宋_GB2312" w:hAnsi="宋体" w:cs="Arial"/>
          <w:sz w:val="24"/>
          <w:szCs w:val="24"/>
        </w:rPr>
      </w:pPr>
      <w:r>
        <w:rPr>
          <w:rFonts w:ascii="仿宋_GB2312" w:hAnsi="宋体" w:cs="Arial" w:hint="eastAsia"/>
          <w:sz w:val="24"/>
          <w:szCs w:val="24"/>
        </w:rPr>
        <w:t>9.1</w:t>
      </w:r>
      <w:r w:rsidRPr="00B36BAF">
        <w:rPr>
          <w:rFonts w:ascii="仿宋_GB2312" w:hAnsi="宋体" w:cs="Arial" w:hint="eastAsia"/>
          <w:sz w:val="24"/>
          <w:szCs w:val="24"/>
        </w:rPr>
        <w:t>本协议一式两份，双方各执一份，具有同等法律效力。</w:t>
      </w:r>
    </w:p>
    <w:p w:rsidR="00A77266" w:rsidRDefault="00A77266" w:rsidP="00A77266">
      <w:pPr>
        <w:spacing w:line="420" w:lineRule="exact"/>
        <w:rPr>
          <w:rFonts w:ascii="仿宋_GB2312" w:hAnsi="宋体" w:cs="Arial"/>
          <w:sz w:val="24"/>
          <w:szCs w:val="24"/>
        </w:rPr>
      </w:pPr>
      <w:r>
        <w:rPr>
          <w:rFonts w:ascii="仿宋_GB2312" w:hAnsi="宋体" w:cs="Arial" w:hint="eastAsia"/>
          <w:sz w:val="24"/>
          <w:szCs w:val="24"/>
        </w:rPr>
        <w:t>9</w:t>
      </w:r>
      <w:r w:rsidRPr="00B36BAF">
        <w:rPr>
          <w:rFonts w:ascii="仿宋_GB2312" w:hAnsi="宋体" w:cs="Arial" w:hint="eastAsia"/>
          <w:sz w:val="24"/>
          <w:szCs w:val="24"/>
        </w:rPr>
        <w:t>.2</w:t>
      </w:r>
      <w:r w:rsidRPr="00B36BAF">
        <w:rPr>
          <w:rFonts w:ascii="仿宋_GB2312" w:hAnsi="宋体" w:cs="Arial" w:hint="eastAsia"/>
          <w:sz w:val="24"/>
          <w:szCs w:val="24"/>
        </w:rPr>
        <w:t>本协议的附件及补充协议，作为本协议不可分割的组成部分，与本协议具有同等法律效力。</w:t>
      </w:r>
    </w:p>
    <w:p w:rsidR="003E6C75" w:rsidRDefault="00A77266">
      <w:pPr>
        <w:spacing w:line="300" w:lineRule="auto"/>
        <w:rPr>
          <w:sz w:val="24"/>
        </w:rPr>
      </w:pPr>
      <w:r>
        <w:rPr>
          <w:rFonts w:hint="eastAsia"/>
          <w:sz w:val="24"/>
        </w:rPr>
        <w:t>十、本合同签订之日起生效。一式四份，甲方持三份，乙方持一份，传真</w:t>
      </w:r>
      <w:r>
        <w:rPr>
          <w:sz w:val="24"/>
        </w:rPr>
        <w:t>扫描件均</w:t>
      </w:r>
      <w:r>
        <w:rPr>
          <w:rFonts w:hint="eastAsia"/>
          <w:sz w:val="24"/>
        </w:rPr>
        <w:t>具有同等法律效力。</w:t>
      </w:r>
    </w:p>
    <w:p w:rsidR="003E6C75" w:rsidRDefault="003E6C75">
      <w:pPr>
        <w:spacing w:line="300" w:lineRule="auto"/>
        <w:rPr>
          <w:sz w:val="24"/>
        </w:rPr>
      </w:pPr>
    </w:p>
    <w:tbl>
      <w:tblPr>
        <w:tblW w:w="0" w:type="auto"/>
        <w:tblLayout w:type="fixed"/>
        <w:tblLook w:val="04A0" w:firstRow="1" w:lastRow="0" w:firstColumn="1" w:lastColumn="0" w:noHBand="0" w:noVBand="1"/>
      </w:tblPr>
      <w:tblGrid>
        <w:gridCol w:w="4927"/>
        <w:gridCol w:w="4927"/>
      </w:tblGrid>
      <w:tr w:rsidR="003E6C75">
        <w:tc>
          <w:tcPr>
            <w:tcW w:w="4927" w:type="dxa"/>
          </w:tcPr>
          <w:p w:rsidR="003E6C75" w:rsidRDefault="003E6C75">
            <w:pPr>
              <w:spacing w:line="300" w:lineRule="auto"/>
              <w:rPr>
                <w:sz w:val="24"/>
              </w:rPr>
            </w:pPr>
          </w:p>
          <w:p w:rsidR="003E6C75" w:rsidRDefault="00A77266">
            <w:pPr>
              <w:spacing w:line="300" w:lineRule="auto"/>
              <w:rPr>
                <w:sz w:val="24"/>
              </w:rPr>
            </w:pPr>
            <w:r>
              <w:rPr>
                <w:rFonts w:hint="eastAsia"/>
                <w:sz w:val="24"/>
              </w:rPr>
              <w:t>甲方：</w:t>
            </w:r>
            <w:r w:rsidR="00725F1C">
              <w:rPr>
                <w:rFonts w:ascii="宋体" w:hAnsi="宋体" w:cs="宋体" w:hint="eastAsia"/>
                <w:color w:val="000000"/>
                <w:kern w:val="0"/>
                <w:sz w:val="24"/>
                <w:szCs w:val="24"/>
                <w:lang w:bidi="ar"/>
              </w:rPr>
              <w:t>青岛缔达文化艺术有限公司</w:t>
            </w:r>
          </w:p>
        </w:tc>
        <w:tc>
          <w:tcPr>
            <w:tcW w:w="4927" w:type="dxa"/>
          </w:tcPr>
          <w:p w:rsidR="003E6C75" w:rsidRDefault="003E6C75">
            <w:pPr>
              <w:spacing w:line="300" w:lineRule="auto"/>
              <w:rPr>
                <w:sz w:val="24"/>
              </w:rPr>
            </w:pPr>
          </w:p>
          <w:p w:rsidR="003E6C75" w:rsidRDefault="00A77266">
            <w:pPr>
              <w:spacing w:line="300" w:lineRule="auto"/>
              <w:rPr>
                <w:sz w:val="24"/>
              </w:rPr>
            </w:pPr>
            <w:r>
              <w:rPr>
                <w:rFonts w:hint="eastAsia"/>
                <w:sz w:val="24"/>
              </w:rPr>
              <w:t>乙方：</w:t>
            </w:r>
            <w:r>
              <w:rPr>
                <w:rFonts w:hint="eastAsia"/>
                <w:sz w:val="24"/>
              </w:rPr>
              <w:t xml:space="preserve"> </w:t>
            </w:r>
          </w:p>
        </w:tc>
      </w:tr>
      <w:tr w:rsidR="003E6C75">
        <w:tc>
          <w:tcPr>
            <w:tcW w:w="4927" w:type="dxa"/>
          </w:tcPr>
          <w:p w:rsidR="003E6C75" w:rsidRDefault="00A77266">
            <w:pPr>
              <w:spacing w:line="300" w:lineRule="auto"/>
              <w:rPr>
                <w:sz w:val="24"/>
              </w:rPr>
            </w:pPr>
            <w:r>
              <w:rPr>
                <w:rFonts w:hint="eastAsia"/>
                <w:sz w:val="24"/>
              </w:rPr>
              <w:t>地址：山东省青岛市黄岛区滨海街道办事处海军路</w:t>
            </w:r>
            <w:r>
              <w:rPr>
                <w:rFonts w:hint="eastAsia"/>
                <w:sz w:val="24"/>
              </w:rPr>
              <w:t>1000</w:t>
            </w:r>
            <w:r>
              <w:rPr>
                <w:rFonts w:hint="eastAsia"/>
                <w:sz w:val="24"/>
              </w:rPr>
              <w:t>号</w:t>
            </w:r>
          </w:p>
        </w:tc>
        <w:tc>
          <w:tcPr>
            <w:tcW w:w="4927" w:type="dxa"/>
          </w:tcPr>
          <w:p w:rsidR="003E6C75" w:rsidRDefault="00A77266">
            <w:pPr>
              <w:spacing w:line="300" w:lineRule="auto"/>
              <w:rPr>
                <w:sz w:val="24"/>
              </w:rPr>
            </w:pPr>
            <w:r>
              <w:rPr>
                <w:rFonts w:hint="eastAsia"/>
                <w:sz w:val="24"/>
              </w:rPr>
              <w:t>地址：</w:t>
            </w:r>
          </w:p>
        </w:tc>
      </w:tr>
      <w:tr w:rsidR="003E6C75">
        <w:tc>
          <w:tcPr>
            <w:tcW w:w="4927" w:type="dxa"/>
          </w:tcPr>
          <w:p w:rsidR="003E6C75" w:rsidRDefault="00A77266">
            <w:pPr>
              <w:spacing w:line="300" w:lineRule="auto"/>
              <w:rPr>
                <w:sz w:val="24"/>
              </w:rPr>
            </w:pPr>
            <w:r>
              <w:rPr>
                <w:rFonts w:hint="eastAsia"/>
                <w:sz w:val="24"/>
              </w:rPr>
              <w:t>开户行：华夏银行胶南支行</w:t>
            </w:r>
          </w:p>
        </w:tc>
        <w:tc>
          <w:tcPr>
            <w:tcW w:w="4927" w:type="dxa"/>
          </w:tcPr>
          <w:p w:rsidR="003E6C75" w:rsidRDefault="00A77266">
            <w:pPr>
              <w:spacing w:line="300" w:lineRule="auto"/>
              <w:rPr>
                <w:sz w:val="24"/>
              </w:rPr>
            </w:pPr>
            <w:r>
              <w:rPr>
                <w:rFonts w:hint="eastAsia"/>
                <w:sz w:val="24"/>
              </w:rPr>
              <w:t>开户行：</w:t>
            </w:r>
          </w:p>
        </w:tc>
      </w:tr>
      <w:tr w:rsidR="003E6C75">
        <w:tc>
          <w:tcPr>
            <w:tcW w:w="4927" w:type="dxa"/>
          </w:tcPr>
          <w:p w:rsidR="003E6C75" w:rsidRDefault="00A77266">
            <w:pPr>
              <w:spacing w:line="300" w:lineRule="auto"/>
              <w:rPr>
                <w:sz w:val="24"/>
              </w:rPr>
            </w:pPr>
            <w:r>
              <w:rPr>
                <w:rFonts w:hint="eastAsia"/>
                <w:sz w:val="24"/>
              </w:rPr>
              <w:t>银行账号：</w:t>
            </w:r>
            <w:r>
              <w:rPr>
                <w:rFonts w:hint="eastAsia"/>
                <w:sz w:val="24"/>
              </w:rPr>
              <w:t> 12063000000254419</w:t>
            </w:r>
          </w:p>
        </w:tc>
        <w:tc>
          <w:tcPr>
            <w:tcW w:w="4927" w:type="dxa"/>
          </w:tcPr>
          <w:p w:rsidR="003E6C75" w:rsidRDefault="00A77266">
            <w:pPr>
              <w:spacing w:line="300" w:lineRule="auto"/>
              <w:rPr>
                <w:sz w:val="24"/>
              </w:rPr>
            </w:pPr>
            <w:r>
              <w:rPr>
                <w:rFonts w:hint="eastAsia"/>
                <w:sz w:val="24"/>
              </w:rPr>
              <w:t>银行账号：</w:t>
            </w:r>
          </w:p>
        </w:tc>
      </w:tr>
    </w:tbl>
    <w:p w:rsidR="003E6C75" w:rsidRDefault="003E6C75"/>
    <w:p w:rsidR="003E6C75" w:rsidRDefault="003E6C75"/>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pStyle w:val="1"/>
        <w:numPr>
          <w:ilvl w:val="0"/>
          <w:numId w:val="0"/>
        </w:numPr>
      </w:pPr>
      <w:bookmarkStart w:id="16" w:name="_Toc23477"/>
    </w:p>
    <w:p w:rsidR="003E6C75" w:rsidRDefault="00A77266">
      <w:pPr>
        <w:pStyle w:val="1"/>
        <w:numPr>
          <w:ilvl w:val="0"/>
          <w:numId w:val="0"/>
        </w:numPr>
        <w:jc w:val="center"/>
      </w:pPr>
      <w:r>
        <w:rPr>
          <w:rFonts w:hint="eastAsia"/>
        </w:rPr>
        <w:t>附件一：投标邀请函回执</w:t>
      </w:r>
      <w:bookmarkEnd w:id="16"/>
    </w:p>
    <w:p w:rsidR="003E6C75" w:rsidRDefault="003E6C75">
      <w:pPr>
        <w:ind w:firstLineChars="795" w:firstLine="1676"/>
        <w:rPr>
          <w:rFonts w:ascii="宋体" w:hAnsi="宋体"/>
          <w:b/>
          <w:bCs/>
        </w:rPr>
      </w:pPr>
    </w:p>
    <w:p w:rsidR="003E6C75" w:rsidRDefault="003E6C75">
      <w:pPr>
        <w:ind w:firstLineChars="795" w:firstLine="1676"/>
        <w:rPr>
          <w:rFonts w:ascii="宋体" w:hAnsi="宋体"/>
          <w:b/>
          <w:bCs/>
        </w:rPr>
      </w:pPr>
    </w:p>
    <w:p w:rsidR="003E6C75" w:rsidRDefault="00A7726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公司</w:t>
      </w:r>
    </w:p>
    <w:p w:rsidR="003E6C75" w:rsidRDefault="003E6C75">
      <w:pPr>
        <w:rPr>
          <w:rFonts w:ascii="宋体" w:hAnsi="宋体"/>
          <w:sz w:val="24"/>
          <w:szCs w:val="24"/>
        </w:rPr>
      </w:pP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t>你单位组织的项目招标，对于项目的基本信息我方已了解，我方</w:t>
      </w:r>
      <w:r>
        <w:rPr>
          <w:rFonts w:ascii="宋体" w:hAnsi="宋体" w:hint="eastAsia"/>
          <w:sz w:val="24"/>
          <w:szCs w:val="24"/>
          <w:u w:val="single"/>
        </w:rPr>
        <w:t xml:space="preserve"> 是 / </w:t>
      </w:r>
      <w:proofErr w:type="gramStart"/>
      <w:r>
        <w:rPr>
          <w:rFonts w:ascii="宋体" w:hAnsi="宋体" w:hint="eastAsia"/>
          <w:sz w:val="24"/>
          <w:szCs w:val="24"/>
          <w:u w:val="single"/>
        </w:rPr>
        <w:t>否</w:t>
      </w:r>
      <w:r>
        <w:rPr>
          <w:rFonts w:ascii="宋体" w:hAnsi="宋体" w:hint="eastAsia"/>
          <w:sz w:val="24"/>
          <w:szCs w:val="24"/>
        </w:rPr>
        <w:t>参与</w:t>
      </w:r>
      <w:proofErr w:type="gramEnd"/>
      <w:r>
        <w:rPr>
          <w:rFonts w:ascii="宋体" w:hAnsi="宋体" w:hint="eastAsia"/>
          <w:sz w:val="24"/>
          <w:szCs w:val="24"/>
        </w:rPr>
        <w:t>该项目的投标，并将严格按照招标文件要求参与。</w:t>
      </w: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t>我公司委托（先生/女士）作为代表，参加该项目的投标，对接工作。授权委托人信息如下：</w:t>
      </w: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t>职务：</w:t>
      </w: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lastRenderedPageBreak/>
        <w:t>电话：</w:t>
      </w: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t>邮箱：</w:t>
      </w:r>
    </w:p>
    <w:p w:rsidR="003E6C75" w:rsidRDefault="00A77266">
      <w:pPr>
        <w:tabs>
          <w:tab w:val="left" w:pos="720"/>
        </w:tabs>
        <w:spacing w:line="360" w:lineRule="auto"/>
        <w:ind w:firstLineChars="147" w:firstLine="353"/>
        <w:rPr>
          <w:rFonts w:ascii="宋体" w:hAnsi="宋体"/>
          <w:sz w:val="24"/>
          <w:szCs w:val="24"/>
        </w:rPr>
      </w:pPr>
      <w:r>
        <w:rPr>
          <w:rFonts w:ascii="宋体" w:hAnsi="宋体" w:hint="eastAsia"/>
          <w:sz w:val="24"/>
          <w:szCs w:val="24"/>
        </w:rPr>
        <w:t>身份证号：</w:t>
      </w:r>
    </w:p>
    <w:p w:rsidR="003E6C75" w:rsidRDefault="003E6C75">
      <w:pPr>
        <w:tabs>
          <w:tab w:val="left" w:pos="720"/>
        </w:tabs>
        <w:spacing w:line="360" w:lineRule="auto"/>
        <w:ind w:firstLineChars="147" w:firstLine="353"/>
        <w:rPr>
          <w:rFonts w:ascii="宋体" w:hAnsi="宋体"/>
          <w:sz w:val="24"/>
          <w:szCs w:val="24"/>
        </w:rPr>
      </w:pPr>
    </w:p>
    <w:p w:rsidR="003E6C75" w:rsidRDefault="00A77266">
      <w:pPr>
        <w:spacing w:line="360" w:lineRule="auto"/>
        <w:ind w:firstLine="555"/>
        <w:rPr>
          <w:rFonts w:ascii="宋体" w:hAnsi="宋体"/>
          <w:sz w:val="24"/>
          <w:szCs w:val="24"/>
        </w:rPr>
      </w:pPr>
      <w:r>
        <w:rPr>
          <w:rFonts w:ascii="宋体" w:hAnsi="宋体" w:hint="eastAsia"/>
          <w:sz w:val="24"/>
          <w:szCs w:val="24"/>
        </w:rPr>
        <w:t>（若不参与，请明确，并说明原因）</w:t>
      </w:r>
    </w:p>
    <w:p w:rsidR="003E6C75" w:rsidRDefault="003E6C75">
      <w:pPr>
        <w:rPr>
          <w:rFonts w:ascii="宋体" w:hAnsi="宋体"/>
          <w:sz w:val="24"/>
          <w:szCs w:val="24"/>
        </w:rPr>
      </w:pPr>
    </w:p>
    <w:p w:rsidR="003E6C75" w:rsidRDefault="003E6C75">
      <w:pPr>
        <w:rPr>
          <w:rFonts w:ascii="宋体" w:hAnsi="宋体"/>
          <w:sz w:val="24"/>
          <w:szCs w:val="24"/>
        </w:rPr>
      </w:pPr>
    </w:p>
    <w:p w:rsidR="003E6C75" w:rsidRDefault="003E6C75">
      <w:pPr>
        <w:rPr>
          <w:rFonts w:ascii="宋体" w:hAnsi="宋体"/>
          <w:sz w:val="24"/>
          <w:szCs w:val="24"/>
        </w:rPr>
      </w:pPr>
    </w:p>
    <w:p w:rsidR="003E6C75" w:rsidRDefault="003E6C75">
      <w:pPr>
        <w:rPr>
          <w:rFonts w:ascii="宋体" w:hAnsi="宋体"/>
          <w:sz w:val="24"/>
          <w:szCs w:val="24"/>
        </w:rPr>
      </w:pPr>
    </w:p>
    <w:p w:rsidR="003E6C75" w:rsidRDefault="00A77266">
      <w:pPr>
        <w:jc w:val="right"/>
        <w:rPr>
          <w:rFonts w:ascii="宋体" w:hAnsi="宋体"/>
          <w:sz w:val="24"/>
          <w:szCs w:val="24"/>
        </w:rPr>
      </w:pPr>
      <w:r>
        <w:rPr>
          <w:rFonts w:ascii="宋体" w:hAnsi="宋体" w:hint="eastAsia"/>
          <w:sz w:val="24"/>
          <w:szCs w:val="24"/>
        </w:rPr>
        <w:t xml:space="preserve">                       委托单位（加盖公章）：</w:t>
      </w:r>
    </w:p>
    <w:p w:rsidR="003E6C75" w:rsidRDefault="003E6C75">
      <w:pPr>
        <w:jc w:val="right"/>
        <w:rPr>
          <w:rFonts w:ascii="宋体" w:hAnsi="宋体"/>
          <w:sz w:val="24"/>
          <w:szCs w:val="24"/>
        </w:rPr>
      </w:pPr>
    </w:p>
    <w:p w:rsidR="003E6C75" w:rsidRDefault="00A77266">
      <w:pPr>
        <w:spacing w:line="336" w:lineRule="auto"/>
        <w:jc w:val="right"/>
        <w:rPr>
          <w:rFonts w:ascii="宋体" w:hAnsi="宋体"/>
          <w:color w:val="000000"/>
          <w:u w:val="single"/>
        </w:rPr>
      </w:pPr>
      <w:r>
        <w:rPr>
          <w:rFonts w:ascii="宋体" w:hAnsi="宋体" w:hint="eastAsia"/>
          <w:sz w:val="24"/>
          <w:szCs w:val="24"/>
        </w:rPr>
        <w:t xml:space="preserve">                                      时间：</w:t>
      </w:r>
    </w:p>
    <w:p w:rsidR="003E6C75" w:rsidRDefault="003E6C75"/>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3E6C75">
      <w:pPr>
        <w:widowControl/>
        <w:spacing w:line="360" w:lineRule="auto"/>
        <w:jc w:val="left"/>
        <w:rPr>
          <w:rFonts w:ascii="宋体" w:hAnsi="宋体" w:cs="宋体"/>
          <w:color w:val="000000"/>
          <w:kern w:val="0"/>
          <w:sz w:val="24"/>
          <w:szCs w:val="24"/>
          <w:lang w:bidi="ar"/>
        </w:rPr>
      </w:pPr>
    </w:p>
    <w:p w:rsidR="003E6C75" w:rsidRDefault="00A77266">
      <w:pPr>
        <w:pStyle w:val="1"/>
        <w:numPr>
          <w:ilvl w:val="0"/>
          <w:numId w:val="0"/>
        </w:numPr>
        <w:jc w:val="center"/>
        <w:rPr>
          <w:lang w:val="zh-TW"/>
        </w:rPr>
      </w:pPr>
      <w:bookmarkStart w:id="17" w:name="_Toc9560"/>
      <w:r>
        <w:rPr>
          <w:rFonts w:hint="eastAsia"/>
        </w:rPr>
        <w:t>附件二：</w:t>
      </w:r>
      <w:r w:rsidR="00725F1C">
        <w:rPr>
          <w:rFonts w:hint="eastAsia"/>
        </w:rPr>
        <w:t>黄盒子美术馆</w:t>
      </w:r>
      <w:r>
        <w:rPr>
          <w:rFonts w:hint="eastAsia"/>
        </w:rPr>
        <w:t>介绍</w:t>
      </w:r>
      <w:bookmarkEnd w:id="17"/>
    </w:p>
    <w:p w:rsidR="00794647" w:rsidRPr="00794647" w:rsidRDefault="00794647" w:rsidP="00794647">
      <w:pPr>
        <w:widowControl/>
        <w:shd w:val="clear" w:color="auto" w:fill="FFFFFF"/>
        <w:ind w:firstLine="450"/>
        <w:rPr>
          <w:rFonts w:ascii="微软雅黑" w:eastAsia="微软雅黑" w:hAnsi="微软雅黑" w:cs="宋体"/>
          <w:color w:val="666666"/>
          <w:kern w:val="0"/>
          <w:szCs w:val="21"/>
        </w:rPr>
      </w:pPr>
      <w:r w:rsidRPr="00794647">
        <w:rPr>
          <w:rFonts w:ascii="微软雅黑" w:eastAsia="微软雅黑" w:hAnsi="微软雅黑" w:cs="宋体" w:hint="eastAsia"/>
          <w:color w:val="666666"/>
          <w:kern w:val="0"/>
          <w:szCs w:val="21"/>
        </w:rPr>
        <w:t>黄盒子美术馆坐落于青岛西海岸新区东方时尚中心园区内，由青岛中</w:t>
      </w:r>
      <w:proofErr w:type="gramStart"/>
      <w:r w:rsidRPr="00794647">
        <w:rPr>
          <w:rFonts w:ascii="微软雅黑" w:eastAsia="微软雅黑" w:hAnsi="微软雅黑" w:cs="宋体" w:hint="eastAsia"/>
          <w:color w:val="666666"/>
          <w:kern w:val="0"/>
          <w:szCs w:val="21"/>
        </w:rPr>
        <w:t>纺亿联</w:t>
      </w:r>
      <w:proofErr w:type="gramEnd"/>
      <w:r w:rsidRPr="00794647">
        <w:rPr>
          <w:rFonts w:ascii="微软雅黑" w:eastAsia="微软雅黑" w:hAnsi="微软雅黑" w:cs="宋体" w:hint="eastAsia"/>
          <w:color w:val="666666"/>
          <w:kern w:val="0"/>
          <w:szCs w:val="21"/>
        </w:rPr>
        <w:t>时尚产业投资集团创建，首期建筑面积5210㎡，投资额约7000万元，年度运营投资1000万元。未来将建设成一个拥有五个主题馆和一个综合馆的国际性、前瞻性、学术性的公共艺术平台，一个有态度和重在创新建构的开放性平台，是艺术引领时尚的创意灵感探寻地。</w:t>
      </w:r>
    </w:p>
    <w:p w:rsidR="00794647" w:rsidRPr="00794647" w:rsidRDefault="00794647" w:rsidP="00794647">
      <w:pPr>
        <w:widowControl/>
        <w:shd w:val="clear" w:color="auto" w:fill="FFFFFF"/>
        <w:ind w:firstLine="450"/>
        <w:rPr>
          <w:rFonts w:ascii="微软雅黑" w:eastAsia="微软雅黑" w:hAnsi="微软雅黑" w:cs="宋体"/>
          <w:color w:val="666666"/>
          <w:kern w:val="0"/>
          <w:szCs w:val="21"/>
        </w:rPr>
      </w:pPr>
    </w:p>
    <w:p w:rsidR="00794647" w:rsidRPr="00794647" w:rsidRDefault="00794647" w:rsidP="00794647">
      <w:pPr>
        <w:widowControl/>
        <w:shd w:val="clear" w:color="auto" w:fill="FFFFFF"/>
        <w:ind w:firstLine="450"/>
        <w:rPr>
          <w:rFonts w:ascii="微软雅黑" w:eastAsia="微软雅黑" w:hAnsi="微软雅黑" w:cs="宋体"/>
          <w:color w:val="666666"/>
          <w:kern w:val="0"/>
          <w:szCs w:val="21"/>
        </w:rPr>
      </w:pPr>
      <w:r w:rsidRPr="00794647">
        <w:rPr>
          <w:rFonts w:ascii="微软雅黑" w:eastAsia="微软雅黑" w:hAnsi="微软雅黑" w:cs="宋体" w:hint="eastAsia"/>
          <w:color w:val="666666"/>
          <w:kern w:val="0"/>
          <w:szCs w:val="21"/>
        </w:rPr>
        <w:t>黄盒子美术馆是国内第一家以黄盒子理论为核心价值观建设的综合性美术馆，以国际化现当代艺术展览的策划与展示为中心，拓展艺术</w:t>
      </w:r>
      <w:proofErr w:type="gramStart"/>
      <w:r w:rsidRPr="00794647">
        <w:rPr>
          <w:rFonts w:ascii="微软雅黑" w:eastAsia="微软雅黑" w:hAnsi="微软雅黑" w:cs="宋体" w:hint="eastAsia"/>
          <w:color w:val="666666"/>
          <w:kern w:val="0"/>
          <w:szCs w:val="21"/>
        </w:rPr>
        <w:t>研</w:t>
      </w:r>
      <w:proofErr w:type="gramEnd"/>
      <w:r w:rsidRPr="00794647">
        <w:rPr>
          <w:rFonts w:ascii="微软雅黑" w:eastAsia="微软雅黑" w:hAnsi="微软雅黑" w:cs="宋体" w:hint="eastAsia"/>
          <w:color w:val="666666"/>
          <w:kern w:val="0"/>
          <w:szCs w:val="21"/>
        </w:rPr>
        <w:t>学、文创衍生开发、展览IP策划、艺术跨界活动等业务。青岛缔达文化艺术有限公司专业从事艺术品工程以及油画肖像定制业务。公司创始人沈其斌先生是国内著名艺术思想传播者，是艺术产业的领军人物。公司依托</w:t>
      </w:r>
      <w:r w:rsidRPr="00794647">
        <w:rPr>
          <w:rFonts w:ascii="微软雅黑" w:eastAsia="微软雅黑" w:hAnsi="微软雅黑" w:cs="宋体" w:hint="eastAsia"/>
          <w:color w:val="666666"/>
          <w:kern w:val="0"/>
          <w:szCs w:val="21"/>
        </w:rPr>
        <w:lastRenderedPageBreak/>
        <w:t>青岛黄盒子美术馆和上海新艺经艺术研究院作为学术支撑，拥有国内强大的艺术家资源，并与意大利佛罗伦萨古典美术学院战略合作，打造国内油画肖像定制业务第一流品牌。</w:t>
      </w:r>
    </w:p>
    <w:p w:rsidR="00794647" w:rsidRPr="00794647" w:rsidRDefault="00794647" w:rsidP="00794647">
      <w:pPr>
        <w:widowControl/>
        <w:spacing w:line="360" w:lineRule="auto"/>
        <w:jc w:val="left"/>
        <w:rPr>
          <w:rFonts w:ascii="宋体" w:hAnsi="宋体" w:cs="宋体"/>
          <w:color w:val="000000"/>
          <w:kern w:val="0"/>
          <w:sz w:val="24"/>
          <w:szCs w:val="24"/>
          <w:lang w:bidi="ar"/>
        </w:rPr>
      </w:pPr>
    </w:p>
    <w:p w:rsidR="003E6C75" w:rsidRDefault="00A77266">
      <w:pPr>
        <w:widowControl/>
        <w:spacing w:line="360" w:lineRule="auto"/>
        <w:jc w:val="right"/>
        <w:rPr>
          <w:rFonts w:ascii="宋体" w:hAnsi="宋体" w:cs="宋体"/>
          <w:b/>
          <w:sz w:val="24"/>
          <w:szCs w:val="24"/>
        </w:rPr>
      </w:pPr>
      <w:r>
        <w:rPr>
          <w:rFonts w:ascii="微软雅黑" w:eastAsia="微软雅黑" w:hAnsi="微软雅黑" w:hint="eastAsia"/>
          <w:szCs w:val="21"/>
        </w:rPr>
        <w:t>*以上表述最终解释权归属</w:t>
      </w:r>
      <w:r w:rsidR="00725F1C" w:rsidRPr="00725F1C">
        <w:rPr>
          <w:rFonts w:ascii="微软雅黑" w:eastAsia="微软雅黑" w:hAnsi="微软雅黑" w:hint="eastAsia"/>
          <w:szCs w:val="21"/>
        </w:rPr>
        <w:t>青岛缔达文化艺术有限公司</w:t>
      </w:r>
      <w:r>
        <w:rPr>
          <w:rFonts w:ascii="微软雅黑" w:eastAsia="微软雅黑" w:hAnsi="微软雅黑" w:hint="eastAsia"/>
          <w:szCs w:val="21"/>
        </w:rPr>
        <w:t>。</w:t>
      </w:r>
    </w:p>
    <w:sectPr w:rsidR="003E6C7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0D" w:rsidRDefault="008B080D">
      <w:r>
        <w:separator/>
      </w:r>
    </w:p>
  </w:endnote>
  <w:endnote w:type="continuationSeparator" w:id="0">
    <w:p w:rsidR="008B080D" w:rsidRDefault="008B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Adobe 宋体 Std L">
    <w:altName w:val="宋体"/>
    <w:charset w:val="00"/>
    <w:family w:val="auto"/>
    <w:pitch w:val="default"/>
    <w:sig w:usb0="00000000" w:usb1="0000000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PUA">
    <w:altName w:val="宋体"/>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66" w:rsidRDefault="00A7726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7266" w:rsidRDefault="00A77266">
                          <w:pPr>
                            <w:pStyle w:val="a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157600">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77266" w:rsidRDefault="00A77266">
                    <w:pPr>
                      <w:pStyle w:val="a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157600">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0D" w:rsidRDefault="008B080D">
      <w:r>
        <w:separator/>
      </w:r>
    </w:p>
  </w:footnote>
  <w:footnote w:type="continuationSeparator" w:id="0">
    <w:p w:rsidR="008B080D" w:rsidRDefault="008B0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66" w:rsidRDefault="00A77266">
    <w:pPr>
      <w:pStyle w:val="a4"/>
      <w:pBdr>
        <w:bottom w:val="thinThickSmallGap" w:sz="12" w:space="1" w:color="auto"/>
      </w:pBdr>
      <w:jc w:val="right"/>
    </w:pPr>
  </w:p>
  <w:p w:rsidR="00A77266" w:rsidRDefault="00725F1C">
    <w:pPr>
      <w:pStyle w:val="a4"/>
      <w:pBdr>
        <w:bottom w:val="thinThickSmallGap" w:sz="12" w:space="1" w:color="auto"/>
      </w:pBdr>
      <w:jc w:val="right"/>
    </w:pPr>
    <w:r>
      <w:rPr>
        <w:rFonts w:ascii="宋体" w:hAnsi="宋体" w:cs="宋体" w:hint="eastAsia"/>
        <w:color w:val="000000"/>
        <w:kern w:val="0"/>
        <w:sz w:val="24"/>
        <w:szCs w:val="24"/>
        <w:lang w:bidi="ar"/>
      </w:rPr>
      <w:t>青岛缔达文化艺术有限公司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A7C35E"/>
    <w:multiLevelType w:val="singleLevel"/>
    <w:tmpl w:val="BEA7C35E"/>
    <w:lvl w:ilvl="0">
      <w:start w:val="2"/>
      <w:numFmt w:val="decimal"/>
      <w:suff w:val="nothing"/>
      <w:lvlText w:val="%1、"/>
      <w:lvlJc w:val="left"/>
    </w:lvl>
  </w:abstractNum>
  <w:abstractNum w:abstractNumId="1" w15:restartNumberingAfterBreak="0">
    <w:nsid w:val="25FA1350"/>
    <w:multiLevelType w:val="hybridMultilevel"/>
    <w:tmpl w:val="7696C100"/>
    <w:lvl w:ilvl="0" w:tplc="7EBC61DA">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F448AC"/>
    <w:multiLevelType w:val="multilevel"/>
    <w:tmpl w:val="2CF448AC"/>
    <w:lvl w:ilvl="0">
      <w:start w:val="1"/>
      <w:numFmt w:val="none"/>
      <w:suff w:val="nothing"/>
      <w:lvlText w:val=""/>
      <w:lvlJc w:val="left"/>
      <w:pPr>
        <w:ind w:left="0" w:firstLine="0"/>
      </w:pPr>
      <w:rPr>
        <w:rFonts w:hint="default"/>
      </w:rPr>
    </w:lvl>
    <w:lvl w:ilvl="1">
      <w:start w:val="1"/>
      <w:numFmt w:val="decimal"/>
      <w:pStyle w:val="CNHead1"/>
      <w:lvlText w:val="%2.0"/>
      <w:lvlJc w:val="left"/>
      <w:pPr>
        <w:tabs>
          <w:tab w:val="left" w:pos="720"/>
        </w:tabs>
        <w:ind w:left="720" w:hanging="720"/>
      </w:pPr>
      <w:rPr>
        <w:rFonts w:hint="default"/>
      </w:rPr>
    </w:lvl>
    <w:lvl w:ilvl="2">
      <w:start w:val="1"/>
      <w:numFmt w:val="decimal"/>
      <w:lvlText w:val="%2.%3"/>
      <w:lvlJc w:val="left"/>
      <w:pPr>
        <w:tabs>
          <w:tab w:val="left" w:pos="900"/>
        </w:tabs>
        <w:ind w:left="900" w:hanging="720"/>
      </w:pPr>
      <w:rPr>
        <w:rFonts w:hint="default"/>
      </w:rPr>
    </w:lvl>
    <w:lvl w:ilvl="3">
      <w:start w:val="1"/>
      <w:numFmt w:val="decimal"/>
      <w:lvlText w:val="%2.%3.%4"/>
      <w:lvlJc w:val="left"/>
      <w:pPr>
        <w:tabs>
          <w:tab w:val="left" w:pos="720"/>
        </w:tabs>
        <w:ind w:left="720" w:hanging="720"/>
      </w:pPr>
      <w:rPr>
        <w:rFonts w:hint="default"/>
      </w:rPr>
    </w:lvl>
    <w:lvl w:ilvl="4">
      <w:start w:val="1"/>
      <w:numFmt w:val="lowerLetter"/>
      <w:lvlText w:val="%5."/>
      <w:lvlJc w:val="left"/>
      <w:pPr>
        <w:tabs>
          <w:tab w:val="left" w:pos="360"/>
        </w:tabs>
        <w:ind w:left="360" w:hanging="360"/>
      </w:pPr>
      <w:rPr>
        <w:rFonts w:hint="default"/>
      </w:rPr>
    </w:lvl>
    <w:lvl w:ilvl="5">
      <w:start w:val="1"/>
      <w:numFmt w:val="decimal"/>
      <w:lvlText w:val="%6."/>
      <w:lvlJc w:val="left"/>
      <w:pPr>
        <w:tabs>
          <w:tab w:val="left" w:pos="900"/>
        </w:tabs>
        <w:ind w:left="900" w:hanging="360"/>
      </w:pPr>
      <w:rPr>
        <w:rFonts w:hint="default"/>
        <w:u w:val="none"/>
      </w:rPr>
    </w:lvl>
    <w:lvl w:ilvl="6">
      <w:start w:val="1"/>
      <w:numFmt w:val="lowerLetter"/>
      <w:lvlText w:val="(%7)"/>
      <w:lvlJc w:val="left"/>
      <w:pPr>
        <w:tabs>
          <w:tab w:val="left" w:pos="1080"/>
        </w:tabs>
        <w:ind w:left="1080" w:hanging="360"/>
      </w:pPr>
      <w:rPr>
        <w:rFonts w:hint="default"/>
      </w:rPr>
    </w:lvl>
    <w:lvl w:ilvl="7">
      <w:start w:val="1"/>
      <w:numFmt w:val="upperRoman"/>
      <w:lvlText w:val="%8."/>
      <w:lvlJc w:val="left"/>
      <w:pPr>
        <w:tabs>
          <w:tab w:val="left" w:pos="1500"/>
        </w:tabs>
        <w:ind w:left="1500" w:hanging="420"/>
      </w:pPr>
      <w:rPr>
        <w:rFonts w:hint="default"/>
      </w:rPr>
    </w:lvl>
    <w:lvl w:ilvl="8">
      <w:start w:val="1"/>
      <w:numFmt w:val="decimal"/>
      <w:lvlText w:val="(%9)"/>
      <w:lvlJc w:val="left"/>
      <w:pPr>
        <w:tabs>
          <w:tab w:val="left" w:pos="1800"/>
        </w:tabs>
        <w:ind w:left="1800" w:hanging="360"/>
      </w:pPr>
      <w:rPr>
        <w:rFonts w:hint="default"/>
      </w:rPr>
    </w:lvl>
  </w:abstractNum>
  <w:abstractNum w:abstractNumId="3" w15:restartNumberingAfterBreak="0">
    <w:nsid w:val="2FE34960"/>
    <w:multiLevelType w:val="hybridMultilevel"/>
    <w:tmpl w:val="75080DD0"/>
    <w:lvl w:ilvl="0" w:tplc="34504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0F06A1"/>
    <w:multiLevelType w:val="hybridMultilevel"/>
    <w:tmpl w:val="0C8C9752"/>
    <w:lvl w:ilvl="0" w:tplc="B0A898C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ADC5E6"/>
    <w:multiLevelType w:val="multilevel"/>
    <w:tmpl w:val="5FADC5E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6" w15:restartNumberingAfterBreak="0">
    <w:nsid w:val="78040F03"/>
    <w:multiLevelType w:val="multilevel"/>
    <w:tmpl w:val="56DA5BD4"/>
    <w:lvl w:ilvl="0">
      <w:start w:val="6"/>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75"/>
    <w:rsid w:val="00094907"/>
    <w:rsid w:val="000F2EBB"/>
    <w:rsid w:val="00130D89"/>
    <w:rsid w:val="00157600"/>
    <w:rsid w:val="0017314D"/>
    <w:rsid w:val="0027154C"/>
    <w:rsid w:val="00313E84"/>
    <w:rsid w:val="003674FD"/>
    <w:rsid w:val="003728A5"/>
    <w:rsid w:val="003E6C75"/>
    <w:rsid w:val="004439DA"/>
    <w:rsid w:val="00465B94"/>
    <w:rsid w:val="004D4D9E"/>
    <w:rsid w:val="00504B80"/>
    <w:rsid w:val="00592F19"/>
    <w:rsid w:val="005B39C7"/>
    <w:rsid w:val="00725F1C"/>
    <w:rsid w:val="0073171F"/>
    <w:rsid w:val="00737AC2"/>
    <w:rsid w:val="00766CA6"/>
    <w:rsid w:val="007943A5"/>
    <w:rsid w:val="00794647"/>
    <w:rsid w:val="007979F6"/>
    <w:rsid w:val="007B2E0B"/>
    <w:rsid w:val="00806A53"/>
    <w:rsid w:val="008764D9"/>
    <w:rsid w:val="008B080D"/>
    <w:rsid w:val="008D4F6A"/>
    <w:rsid w:val="008F243F"/>
    <w:rsid w:val="00960569"/>
    <w:rsid w:val="009E20CF"/>
    <w:rsid w:val="009F5945"/>
    <w:rsid w:val="00A65804"/>
    <w:rsid w:val="00A77266"/>
    <w:rsid w:val="00BB2CE3"/>
    <w:rsid w:val="00C52551"/>
    <w:rsid w:val="00C71D4B"/>
    <w:rsid w:val="00CD016D"/>
    <w:rsid w:val="00CE6C4E"/>
    <w:rsid w:val="00CE7698"/>
    <w:rsid w:val="00D207AE"/>
    <w:rsid w:val="00DB11AD"/>
    <w:rsid w:val="00DD48E4"/>
    <w:rsid w:val="00E26936"/>
    <w:rsid w:val="01611176"/>
    <w:rsid w:val="01FC3672"/>
    <w:rsid w:val="035C58E5"/>
    <w:rsid w:val="03A074DD"/>
    <w:rsid w:val="040D2920"/>
    <w:rsid w:val="056F7065"/>
    <w:rsid w:val="05855218"/>
    <w:rsid w:val="059839CE"/>
    <w:rsid w:val="06D4659A"/>
    <w:rsid w:val="07813FAD"/>
    <w:rsid w:val="07E54DF5"/>
    <w:rsid w:val="0A063D57"/>
    <w:rsid w:val="0D600FE4"/>
    <w:rsid w:val="0EDF00F6"/>
    <w:rsid w:val="119247C8"/>
    <w:rsid w:val="12181BE0"/>
    <w:rsid w:val="127340AD"/>
    <w:rsid w:val="13A85ACE"/>
    <w:rsid w:val="13AD7584"/>
    <w:rsid w:val="14851F83"/>
    <w:rsid w:val="149759B3"/>
    <w:rsid w:val="15002142"/>
    <w:rsid w:val="154E520C"/>
    <w:rsid w:val="16284360"/>
    <w:rsid w:val="18FA53FE"/>
    <w:rsid w:val="19372812"/>
    <w:rsid w:val="1A234564"/>
    <w:rsid w:val="1A9F7F01"/>
    <w:rsid w:val="1B52196B"/>
    <w:rsid w:val="1B707C06"/>
    <w:rsid w:val="1DDC49FA"/>
    <w:rsid w:val="1F9D14E3"/>
    <w:rsid w:val="22AE4087"/>
    <w:rsid w:val="234A4900"/>
    <w:rsid w:val="23EF0D53"/>
    <w:rsid w:val="259463D7"/>
    <w:rsid w:val="260F55C9"/>
    <w:rsid w:val="262B09FC"/>
    <w:rsid w:val="26463115"/>
    <w:rsid w:val="280460E4"/>
    <w:rsid w:val="28C40B2C"/>
    <w:rsid w:val="2961534E"/>
    <w:rsid w:val="2A0B1E80"/>
    <w:rsid w:val="2ACE02D5"/>
    <w:rsid w:val="2B825851"/>
    <w:rsid w:val="2C0338DB"/>
    <w:rsid w:val="2C0D3FF6"/>
    <w:rsid w:val="2CA1452C"/>
    <w:rsid w:val="2CCC7DEE"/>
    <w:rsid w:val="2D710F57"/>
    <w:rsid w:val="2E101C7D"/>
    <w:rsid w:val="2E4943D6"/>
    <w:rsid w:val="2E5502F6"/>
    <w:rsid w:val="2F142518"/>
    <w:rsid w:val="2FAD1F54"/>
    <w:rsid w:val="2FC325F6"/>
    <w:rsid w:val="30002FEC"/>
    <w:rsid w:val="30454592"/>
    <w:rsid w:val="304A2DB0"/>
    <w:rsid w:val="31106F23"/>
    <w:rsid w:val="31F53F59"/>
    <w:rsid w:val="34791F73"/>
    <w:rsid w:val="34DD374F"/>
    <w:rsid w:val="353F5BB0"/>
    <w:rsid w:val="35807BD1"/>
    <w:rsid w:val="36D23FB2"/>
    <w:rsid w:val="37E80E59"/>
    <w:rsid w:val="38726CCE"/>
    <w:rsid w:val="392B6832"/>
    <w:rsid w:val="3A2B5D85"/>
    <w:rsid w:val="3B0B165C"/>
    <w:rsid w:val="3B6605A0"/>
    <w:rsid w:val="3C3B4BE4"/>
    <w:rsid w:val="3C9755B6"/>
    <w:rsid w:val="3CA50919"/>
    <w:rsid w:val="3E6F1F29"/>
    <w:rsid w:val="3FF861DA"/>
    <w:rsid w:val="40022414"/>
    <w:rsid w:val="400B7DA9"/>
    <w:rsid w:val="42A966BA"/>
    <w:rsid w:val="436E4607"/>
    <w:rsid w:val="43E447D9"/>
    <w:rsid w:val="45004F0E"/>
    <w:rsid w:val="45C53CDB"/>
    <w:rsid w:val="45FF6D0C"/>
    <w:rsid w:val="46732647"/>
    <w:rsid w:val="46986588"/>
    <w:rsid w:val="46C975D0"/>
    <w:rsid w:val="480471C2"/>
    <w:rsid w:val="488308DF"/>
    <w:rsid w:val="49C1540C"/>
    <w:rsid w:val="4A635DC1"/>
    <w:rsid w:val="4B253FD1"/>
    <w:rsid w:val="4B3F4839"/>
    <w:rsid w:val="4B885787"/>
    <w:rsid w:val="4D12721C"/>
    <w:rsid w:val="4D162EB1"/>
    <w:rsid w:val="4FA178EC"/>
    <w:rsid w:val="528E1B8C"/>
    <w:rsid w:val="5387335F"/>
    <w:rsid w:val="54AE43D7"/>
    <w:rsid w:val="5593645E"/>
    <w:rsid w:val="55C85412"/>
    <w:rsid w:val="578A7A58"/>
    <w:rsid w:val="5974128C"/>
    <w:rsid w:val="5A226569"/>
    <w:rsid w:val="5A9B772F"/>
    <w:rsid w:val="5B0B35FD"/>
    <w:rsid w:val="5B6D4494"/>
    <w:rsid w:val="5C156D40"/>
    <w:rsid w:val="5DE3367D"/>
    <w:rsid w:val="5ED525D1"/>
    <w:rsid w:val="5F547143"/>
    <w:rsid w:val="5F904D02"/>
    <w:rsid w:val="607128E9"/>
    <w:rsid w:val="611B67FB"/>
    <w:rsid w:val="616E3F96"/>
    <w:rsid w:val="62A91B18"/>
    <w:rsid w:val="64091F6E"/>
    <w:rsid w:val="64FF3D81"/>
    <w:rsid w:val="65C913AB"/>
    <w:rsid w:val="671C5926"/>
    <w:rsid w:val="68250F8A"/>
    <w:rsid w:val="690C2A90"/>
    <w:rsid w:val="6ADE0501"/>
    <w:rsid w:val="6B5B3025"/>
    <w:rsid w:val="6C1C0CBC"/>
    <w:rsid w:val="6DC7245E"/>
    <w:rsid w:val="6E5F41FB"/>
    <w:rsid w:val="70352668"/>
    <w:rsid w:val="70C47B69"/>
    <w:rsid w:val="71A95D7D"/>
    <w:rsid w:val="71B75A4C"/>
    <w:rsid w:val="73365406"/>
    <w:rsid w:val="74B54581"/>
    <w:rsid w:val="74D722FF"/>
    <w:rsid w:val="758155C7"/>
    <w:rsid w:val="76C6729F"/>
    <w:rsid w:val="779A37D3"/>
    <w:rsid w:val="78393EAE"/>
    <w:rsid w:val="785D0007"/>
    <w:rsid w:val="78BD764A"/>
    <w:rsid w:val="78BF391B"/>
    <w:rsid w:val="7A015DCA"/>
    <w:rsid w:val="7B1F4B4F"/>
    <w:rsid w:val="7B4546B2"/>
    <w:rsid w:val="7BFB7A36"/>
    <w:rsid w:val="7C0554B0"/>
    <w:rsid w:val="7DBC5192"/>
    <w:rsid w:val="7E5428C0"/>
    <w:rsid w:val="7E803B45"/>
    <w:rsid w:val="7EFF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2BF9B"/>
  <w15:docId w15:val="{5ECEAE5F-BF54-4563-973D-578EFBD1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color w:val="333333"/>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customStyle="1" w:styleId="CNHead1">
    <w:name w:val="CN Head 1"/>
    <w:basedOn w:val="a"/>
    <w:qFormat/>
    <w:pPr>
      <w:widowControl/>
      <w:numPr>
        <w:ilvl w:val="1"/>
        <w:numId w:val="2"/>
      </w:numPr>
      <w:spacing w:before="72" w:after="60"/>
      <w:jc w:val="left"/>
      <w:outlineLvl w:val="0"/>
    </w:pPr>
    <w:rPr>
      <w:rFonts w:ascii="Arial" w:hAnsi="Arial" w:cs="Arial"/>
      <w:b/>
      <w:bCs/>
      <w:kern w:val="0"/>
      <w:sz w:val="24"/>
      <w:szCs w:val="24"/>
      <w:lang w:eastAsia="en-US"/>
    </w:rPr>
  </w:style>
  <w:style w:type="paragraph" w:customStyle="1" w:styleId="-">
    <w:name w:val="标书-正文"/>
    <w:basedOn w:val="a"/>
    <w:qFormat/>
    <w:pPr>
      <w:spacing w:before="56" w:after="113" w:line="360" w:lineRule="auto"/>
      <w:ind w:firstLineChars="200" w:firstLine="200"/>
    </w:pPr>
    <w:rPr>
      <w:rFonts w:ascii="Arial" w:hAnsi="Arial"/>
      <w:sz w:val="20"/>
    </w:rPr>
  </w:style>
  <w:style w:type="paragraph" w:customStyle="1" w:styleId="A8">
    <w:name w:val="正文 A"/>
    <w:qFormat/>
    <w:pPr>
      <w:widowControl w:val="0"/>
      <w:jc w:val="both"/>
    </w:pPr>
    <w:rPr>
      <w:rFonts w:ascii="Arial Unicode MS" w:eastAsiaTheme="minorEastAsia" w:hAnsi="Arial Unicode MS" w:cs="Arial Unicode MS" w:hint="eastAsia"/>
      <w:color w:val="000000"/>
      <w:kern w:val="2"/>
      <w:sz w:val="21"/>
      <w:szCs w:val="21"/>
      <w:u w:color="000000"/>
    </w:rPr>
  </w:style>
  <w:style w:type="character" w:customStyle="1" w:styleId="NormalCharacter">
    <w:name w:val="NormalCharacter"/>
    <w:semiHidden/>
    <w:qFormat/>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a9">
    <w:name w:val="List Paragraph"/>
    <w:basedOn w:val="a"/>
    <w:uiPriority w:val="34"/>
    <w:qFormat/>
    <w:rsid w:val="00960569"/>
    <w:pPr>
      <w:ind w:firstLineChars="200" w:firstLine="420"/>
    </w:pPr>
  </w:style>
  <w:style w:type="paragraph" w:customStyle="1" w:styleId="aa">
    <w:name w:val="[无段落样式]"/>
    <w:uiPriority w:val="99"/>
    <w:unhideWhenUsed/>
    <w:qFormat/>
    <w:rsid w:val="009E20CF"/>
    <w:pPr>
      <w:widowControl w:val="0"/>
      <w:autoSpaceDE w:val="0"/>
      <w:autoSpaceDN w:val="0"/>
      <w:adjustRightInd w:val="0"/>
      <w:spacing w:line="288" w:lineRule="auto"/>
      <w:jc w:val="both"/>
      <w:textAlignment w:val="center"/>
    </w:pPr>
    <w:rPr>
      <w:rFonts w:ascii="Adobe 宋体 Std L" w:eastAsia="Adobe 宋体 Std L" w:hAnsi="Adobe 宋体 Std L" w:hint="eastAsia"/>
      <w:color w:val="000000"/>
      <w:sz w:val="24"/>
      <w:lang w:val="zh-CN"/>
    </w:rPr>
  </w:style>
  <w:style w:type="paragraph" w:customStyle="1" w:styleId="TableParagraph">
    <w:name w:val="Table Paragraph"/>
    <w:basedOn w:val="a"/>
    <w:uiPriority w:val="1"/>
    <w:qFormat/>
    <w:rsid w:val="009E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3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19</cp:revision>
  <cp:lastPrinted>2020-05-25T09:24:00Z</cp:lastPrinted>
  <dcterms:created xsi:type="dcterms:W3CDTF">2022-06-16T03:44:00Z</dcterms:created>
  <dcterms:modified xsi:type="dcterms:W3CDTF">2022-06-21T13:05:00Z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6945AD5DFE914C28AA89CEEAF299EA1C</vt:lpwstr>
  </property>
</Properties>
</file>